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640" w:type="dxa"/>
        <w:tblInd w:w="-289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40"/>
      </w:tblGrid>
      <w:tr w:rsidR="002C1CAA" w14:paraId="670BAC66" w14:textId="77777777" w:rsidTr="002C1CAA">
        <w:tc>
          <w:tcPr>
            <w:tcW w:w="9640" w:type="dxa"/>
            <w:shd w:val="clear" w:color="auto" w:fill="DEEAF6" w:themeFill="accent5" w:themeFillTint="33"/>
          </w:tcPr>
          <w:p w14:paraId="7176C3CC" w14:textId="77777777" w:rsidR="002C1CAA" w:rsidRPr="005442FD" w:rsidRDefault="002C1CAA" w:rsidP="002C1CAA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42FD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2B1747C7" w14:textId="6200B177" w:rsidR="002C1CAA" w:rsidRDefault="009561DA" w:rsidP="002C1CA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 ramach</w:t>
            </w:r>
            <w:r w:rsidR="002C1CAA">
              <w:rPr>
                <w:rFonts w:cstheme="minorHAnsi"/>
                <w:b/>
                <w:sz w:val="24"/>
                <w:szCs w:val="24"/>
              </w:rPr>
              <w:t xml:space="preserve"> przedsięwzięcia:</w:t>
            </w:r>
          </w:p>
          <w:p w14:paraId="74425E12" w14:textId="26D1B128" w:rsidR="002C1CAA" w:rsidRPr="005442FD" w:rsidRDefault="002C1CAA" w:rsidP="007B338E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5442FD">
              <w:rPr>
                <w:rFonts w:cstheme="minorHAnsi"/>
                <w:b/>
                <w:sz w:val="24"/>
                <w:szCs w:val="24"/>
              </w:rPr>
              <w:t>P.1.1 Rozwój nowoczesnej, ogólnodostępnej infrastruktury publicznej poprawiającej jakość i</w:t>
            </w:r>
            <w:r>
              <w:rPr>
                <w:rFonts w:cstheme="minorHAnsi"/>
                <w:b/>
                <w:sz w:val="24"/>
                <w:szCs w:val="24"/>
              </w:rPr>
              <w:t> </w:t>
            </w:r>
            <w:r w:rsidRPr="005442FD">
              <w:rPr>
                <w:rFonts w:cstheme="minorHAnsi"/>
                <w:b/>
                <w:sz w:val="24"/>
                <w:szCs w:val="24"/>
              </w:rPr>
              <w:t xml:space="preserve">dostępność do niekomercyjnej oferty spędzania czasu wolnego i innych usług publicznych </w:t>
            </w:r>
          </w:p>
          <w:p w14:paraId="33AF4C37" w14:textId="15E863D1" w:rsidR="002C1CAA" w:rsidRDefault="002C1CAA" w:rsidP="002C1CAA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42FD">
              <w:rPr>
                <w:rFonts w:cstheme="minorHAnsi"/>
                <w:b/>
                <w:sz w:val="24"/>
                <w:szCs w:val="24"/>
              </w:rPr>
              <w:t>- KONKURS -</w:t>
            </w:r>
          </w:p>
        </w:tc>
      </w:tr>
    </w:tbl>
    <w:p w14:paraId="149C5852" w14:textId="77777777" w:rsidR="002C1CAA" w:rsidRDefault="002C1CAA" w:rsidP="00192CAE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562"/>
        <w:gridCol w:w="7371"/>
        <w:gridCol w:w="1560"/>
      </w:tblGrid>
      <w:tr w:rsidR="005442FD" w:rsidRPr="005442FD" w14:paraId="17446026" w14:textId="77777777" w:rsidTr="0073714E">
        <w:trPr>
          <w:jc w:val="center"/>
        </w:trPr>
        <w:tc>
          <w:tcPr>
            <w:tcW w:w="562" w:type="dxa"/>
            <w:shd w:val="clear" w:color="auto" w:fill="DEEAF6" w:themeFill="accent5" w:themeFillTint="33"/>
            <w:vAlign w:val="center"/>
          </w:tcPr>
          <w:p w14:paraId="27EE17BD" w14:textId="77777777" w:rsidR="00192CAE" w:rsidRPr="005442FD" w:rsidRDefault="00192CAE" w:rsidP="005442FD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Lp.</w:t>
            </w:r>
          </w:p>
        </w:tc>
        <w:tc>
          <w:tcPr>
            <w:tcW w:w="7371" w:type="dxa"/>
            <w:shd w:val="clear" w:color="auto" w:fill="DEEAF6" w:themeFill="accent5" w:themeFillTint="33"/>
            <w:vAlign w:val="center"/>
          </w:tcPr>
          <w:p w14:paraId="74117477" w14:textId="2E7F04BF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Nazwa kryterium i sposób weryfikacji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5CADEC05" w14:textId="77777777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Maks. liczba punktów</w:t>
            </w:r>
          </w:p>
        </w:tc>
      </w:tr>
      <w:tr w:rsidR="005442FD" w:rsidRPr="005442FD" w14:paraId="26BBDB26" w14:textId="77777777" w:rsidTr="0073714E">
        <w:trPr>
          <w:jc w:val="center"/>
        </w:trPr>
        <w:tc>
          <w:tcPr>
            <w:tcW w:w="562" w:type="dxa"/>
          </w:tcPr>
          <w:p w14:paraId="35294D99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0C92BE7A" w14:textId="6AA1EBDD" w:rsidR="00192CAE" w:rsidRPr="005442FD" w:rsidRDefault="00192CAE" w:rsidP="00652F6B">
            <w:pPr>
              <w:spacing w:after="120"/>
              <w:rPr>
                <w:rFonts w:cstheme="minorHAnsi"/>
                <w:b/>
              </w:rPr>
            </w:pPr>
            <w:r w:rsidRPr="005442FD">
              <w:rPr>
                <w:rFonts w:cstheme="minorHAnsi"/>
                <w:bCs/>
              </w:rPr>
              <w:t xml:space="preserve">Projekt objęty oddolną koncepcją inteligentnej wsi – </w:t>
            </w:r>
            <w:r w:rsidR="0056422B" w:rsidRPr="005442FD">
              <w:rPr>
                <w:rFonts w:cstheme="minorHAnsi"/>
                <w:b/>
              </w:rPr>
              <w:t>10</w:t>
            </w:r>
            <w:r w:rsidRPr="005442FD">
              <w:rPr>
                <w:rFonts w:cstheme="minorHAnsi"/>
                <w:b/>
              </w:rPr>
              <w:t xml:space="preserve"> pkt</w:t>
            </w:r>
          </w:p>
          <w:p w14:paraId="74A20444" w14:textId="77777777" w:rsidR="00192CAE" w:rsidRPr="005442FD" w:rsidRDefault="00192CAE" w:rsidP="007B338E">
            <w:pPr>
              <w:spacing w:after="120"/>
              <w:rPr>
                <w:rFonts w:cstheme="minorHAnsi"/>
                <w:b/>
              </w:rPr>
            </w:pPr>
            <w:r w:rsidRPr="005442FD">
              <w:rPr>
                <w:rFonts w:cstheme="minorHAnsi"/>
                <w:bCs/>
              </w:rPr>
              <w:t xml:space="preserve">Projekt nie jest objęty koncepcją inteligentnej wsi – </w:t>
            </w:r>
            <w:r w:rsidRPr="005442FD">
              <w:rPr>
                <w:rFonts w:cstheme="minorHAnsi"/>
                <w:b/>
              </w:rPr>
              <w:t>0 pkt</w:t>
            </w:r>
          </w:p>
          <w:p w14:paraId="068A9C84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42FD">
              <w:rPr>
                <w:rFonts w:cstheme="minorHAnsi"/>
                <w:i/>
                <w:iCs/>
              </w:rPr>
              <w:t>Kryterium będzie weryfikowane na podstawie informacji zawartych we wniosku lub dodatkowych załączników. Wnioskodawca wskazał koncepcję inteligentnej wsi oraz uzasadnił spójność projektu z jej założeniami.</w:t>
            </w:r>
          </w:p>
        </w:tc>
        <w:tc>
          <w:tcPr>
            <w:tcW w:w="1560" w:type="dxa"/>
            <w:vAlign w:val="center"/>
          </w:tcPr>
          <w:p w14:paraId="0EA33884" w14:textId="6B0E5D12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 xml:space="preserve">0 lub </w:t>
            </w:r>
            <w:r w:rsidR="0056422B" w:rsidRPr="005442FD">
              <w:rPr>
                <w:rFonts w:cstheme="minorHAnsi"/>
                <w:b/>
              </w:rPr>
              <w:t>10</w:t>
            </w:r>
          </w:p>
        </w:tc>
      </w:tr>
      <w:tr w:rsidR="005442FD" w:rsidRPr="005442FD" w14:paraId="15735DFA" w14:textId="77777777" w:rsidTr="0073714E">
        <w:trPr>
          <w:jc w:val="center"/>
        </w:trPr>
        <w:tc>
          <w:tcPr>
            <w:tcW w:w="562" w:type="dxa"/>
          </w:tcPr>
          <w:p w14:paraId="0FD30751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2DCC5EFB" w14:textId="78AB310D" w:rsidR="00192CAE" w:rsidRPr="005442FD" w:rsidRDefault="00192CAE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5442FD">
              <w:rPr>
                <w:rFonts w:cstheme="minorHAnsi"/>
              </w:rPr>
              <w:t xml:space="preserve">Zakres tematyczny projektu był konsultowany w środowisku lokalnym </w:t>
            </w:r>
            <w:r w:rsidRPr="005442FD">
              <w:t>z</w:t>
            </w:r>
            <w:r w:rsidR="005442FD">
              <w:t> </w:t>
            </w:r>
            <w:r w:rsidRPr="005442FD">
              <w:t>interesariuszami</w:t>
            </w:r>
            <w:r w:rsidRPr="005442FD">
              <w:rPr>
                <w:rFonts w:cstheme="minorHAnsi"/>
              </w:rPr>
              <w:t xml:space="preserve">, w tym np. mieszkańcami, przyszłymi zarządcami – </w:t>
            </w:r>
            <w:r w:rsidRPr="005442FD">
              <w:rPr>
                <w:rFonts w:cstheme="minorHAnsi"/>
                <w:b/>
              </w:rPr>
              <w:t>20 pkt</w:t>
            </w:r>
          </w:p>
          <w:p w14:paraId="146491A3" w14:textId="5486026F" w:rsidR="00192CAE" w:rsidRPr="005442FD" w:rsidRDefault="00192CAE" w:rsidP="007B338E">
            <w:pPr>
              <w:spacing w:after="120"/>
              <w:jc w:val="both"/>
              <w:rPr>
                <w:rFonts w:cstheme="minorHAnsi"/>
                <w:b/>
              </w:rPr>
            </w:pPr>
            <w:r w:rsidRPr="005442FD">
              <w:rPr>
                <w:rFonts w:cstheme="minorHAnsi"/>
              </w:rPr>
              <w:t>Zakres tematyczny projektu nie był konsultowany w środowisku lokalnym z</w:t>
            </w:r>
            <w:r w:rsidR="005442FD">
              <w:rPr>
                <w:rFonts w:cstheme="minorHAnsi"/>
              </w:rPr>
              <w:t> </w:t>
            </w:r>
            <w:r w:rsidRPr="005442FD">
              <w:rPr>
                <w:rFonts w:cstheme="minorHAnsi"/>
              </w:rPr>
              <w:t xml:space="preserve">interesariuszami – </w:t>
            </w:r>
            <w:r w:rsidRPr="005442FD">
              <w:rPr>
                <w:rFonts w:cstheme="minorHAnsi"/>
                <w:b/>
              </w:rPr>
              <w:t>0 pkt</w:t>
            </w:r>
          </w:p>
          <w:p w14:paraId="7133D482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42FD">
              <w:rPr>
                <w:rFonts w:cstheme="minorHAnsi"/>
                <w:i/>
                <w:iCs/>
              </w:rPr>
              <w:t>Kryterium będzie weryfikowane na podstawie informacji zawartych we wniosku lub dodatkowych załączników. Wnioskodawca opisał sposób przeprowadzonych konsultacji, wskazał termin i grupy interesariuszy oraz załączył dokumenty potwierdzające te działania (nieobligatoryjnie).</w:t>
            </w:r>
          </w:p>
        </w:tc>
        <w:tc>
          <w:tcPr>
            <w:tcW w:w="1560" w:type="dxa"/>
            <w:vAlign w:val="center"/>
          </w:tcPr>
          <w:p w14:paraId="6C6C6534" w14:textId="77777777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0 lub 20</w:t>
            </w:r>
          </w:p>
        </w:tc>
      </w:tr>
      <w:tr w:rsidR="005442FD" w:rsidRPr="005442FD" w14:paraId="06BFAD39" w14:textId="77777777" w:rsidTr="0073714E">
        <w:trPr>
          <w:jc w:val="center"/>
        </w:trPr>
        <w:tc>
          <w:tcPr>
            <w:tcW w:w="562" w:type="dxa"/>
          </w:tcPr>
          <w:p w14:paraId="05E8EA75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53774B8A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</w:rPr>
              <w:t>Ocena innowacyjności projektu:</w:t>
            </w:r>
          </w:p>
          <w:p w14:paraId="2299E073" w14:textId="77777777" w:rsidR="00192CAE" w:rsidRPr="005442FD" w:rsidRDefault="00192CAE" w:rsidP="00192CAE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  <w:b/>
              </w:rPr>
            </w:pPr>
            <w:r w:rsidRPr="005442FD">
              <w:rPr>
                <w:rFonts w:cstheme="minorHAnsi"/>
                <w:bCs/>
              </w:rPr>
              <w:t>Projekt jest innowacyjny na terenie wsi lub sołectwa lub gminy, w której będzie realizowany:</w:t>
            </w:r>
          </w:p>
          <w:p w14:paraId="69128252" w14:textId="77777777" w:rsidR="005442FD" w:rsidRPr="005442FD" w:rsidRDefault="005442FD" w:rsidP="000D100D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na terenie gminy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5 pkt</w:t>
            </w:r>
          </w:p>
          <w:p w14:paraId="59985184" w14:textId="77777777" w:rsidR="005442FD" w:rsidRPr="005442FD" w:rsidRDefault="005442FD" w:rsidP="000D100D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na terenie sołectwa lub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3 pkt</w:t>
            </w:r>
          </w:p>
          <w:p w14:paraId="04446429" w14:textId="33A0B031" w:rsidR="00192CAE" w:rsidRPr="005442FD" w:rsidRDefault="00192CAE" w:rsidP="000D100D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na terenie wsi lub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1 pkt</w:t>
            </w:r>
          </w:p>
          <w:p w14:paraId="402BF871" w14:textId="77777777" w:rsidR="00192CAE" w:rsidRPr="005442FD" w:rsidRDefault="00192CAE" w:rsidP="000D100D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0" w:firstLine="187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brak innowacji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 xml:space="preserve">0 pkt </w:t>
            </w:r>
          </w:p>
          <w:p w14:paraId="71E6E1B6" w14:textId="77777777" w:rsidR="00192CAE" w:rsidRPr="005442FD" w:rsidRDefault="00192CAE" w:rsidP="00192CAE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</w:rPr>
              <w:t>W przypadku występowania innowacji na terenie wsi, sołectwa lub gminy ocenie podlega, czy projekt jest:</w:t>
            </w:r>
          </w:p>
          <w:p w14:paraId="416DFB14" w14:textId="77777777" w:rsidR="00192CAE" w:rsidRDefault="00192CAE" w:rsidP="000D100D">
            <w:pPr>
              <w:pStyle w:val="Tabela-Siatka1"/>
              <w:numPr>
                <w:ilvl w:val="0"/>
                <w:numId w:val="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kreatywny, tj. powstał w wyniku autorskiego pomysłu, dotyczy nowych na obszarze LSR produktów, usług, procesów lub organizacji) lub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10 pkt</w:t>
            </w:r>
          </w:p>
          <w:p w14:paraId="334600C3" w14:textId="77777777" w:rsidR="00192CAE" w:rsidRDefault="00192CAE" w:rsidP="000D100D">
            <w:pPr>
              <w:pStyle w:val="Tabela-Siatka1"/>
              <w:numPr>
                <w:ilvl w:val="0"/>
                <w:numId w:val="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5 pkt</w:t>
            </w:r>
          </w:p>
          <w:p w14:paraId="1F981228" w14:textId="4B519EA0" w:rsidR="00192CAE" w:rsidRPr="005442FD" w:rsidRDefault="00192CAE" w:rsidP="007B338E">
            <w:pPr>
              <w:pStyle w:val="Tabela-Siatka1"/>
              <w:numPr>
                <w:ilvl w:val="0"/>
                <w:numId w:val="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>pozorny</w:t>
            </w:r>
            <w:r w:rsidRPr="005442FD">
              <w:rPr>
                <w:rFonts w:asciiTheme="minorHAnsi" w:hAnsiTheme="minorHAnsi" w:cstheme="minorHAnsi"/>
                <w:bCs/>
                <w:color w:val="auto"/>
              </w:rPr>
              <w:t xml:space="preserve">, tj. obejmuje drobne zmiany oferujące rzekome nowości – </w:t>
            </w:r>
            <w:r w:rsidR="005442FD" w:rsidRPr="005442FD">
              <w:rPr>
                <w:rFonts w:asciiTheme="minorHAnsi" w:hAnsiTheme="minorHAnsi" w:cstheme="minorHAnsi"/>
                <w:bCs/>
                <w:color w:val="auto"/>
              </w:rPr>
              <w:br/>
            </w:r>
            <w:r w:rsidRPr="005442FD">
              <w:rPr>
                <w:rFonts w:asciiTheme="minorHAnsi" w:hAnsiTheme="minorHAnsi" w:cstheme="minorHAnsi"/>
                <w:b/>
                <w:color w:val="auto"/>
              </w:rPr>
              <w:t xml:space="preserve">0 pkt. </w:t>
            </w:r>
          </w:p>
          <w:p w14:paraId="27FD4FCA" w14:textId="23CAFC7B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42FD"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załączników. </w:t>
            </w:r>
            <w:r w:rsidRPr="005442FD">
              <w:rPr>
                <w:rFonts w:cstheme="minorHAnsi"/>
                <w:bCs/>
                <w:i/>
                <w:iCs/>
              </w:rPr>
              <w:t>Wnioskodawca szczegółowo uzasadnił zasięg i</w:t>
            </w:r>
            <w:r w:rsidR="005442FD">
              <w:rPr>
                <w:rFonts w:cstheme="minorHAnsi"/>
                <w:bCs/>
                <w:i/>
                <w:iCs/>
              </w:rPr>
              <w:t> </w:t>
            </w:r>
            <w:r w:rsidRPr="005442FD">
              <w:rPr>
                <w:rFonts w:cstheme="minorHAnsi"/>
                <w:bCs/>
                <w:i/>
                <w:iCs/>
              </w:rPr>
              <w:t>rodzaj innowacji planowanych do wdrożenia w ramach projektu na podstawie definicji innowacji zawartej w LSR.</w:t>
            </w:r>
          </w:p>
          <w:p w14:paraId="3BEAC842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42FD">
              <w:rPr>
                <w:rFonts w:cstheme="minorHAnsi"/>
                <w:b/>
                <w:i/>
                <w:iCs/>
              </w:rPr>
              <w:lastRenderedPageBreak/>
              <w:t>Zgodnie z LSR wdrożenie innowacji obejmuje:</w:t>
            </w:r>
            <w:r w:rsidRPr="005442FD"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39115794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5442FD"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6959AD2B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5442FD">
              <w:rPr>
                <w:rFonts w:cstheme="minorHAnsi"/>
                <w:bCs/>
                <w:i/>
                <w:iCs/>
              </w:rPr>
              <w:t xml:space="preserve">1) </w:t>
            </w:r>
            <w:r w:rsidRPr="005442FD">
              <w:rPr>
                <w:rFonts w:cstheme="minorHAnsi"/>
                <w:b/>
                <w:i/>
                <w:iCs/>
              </w:rPr>
              <w:t>innowacje biznesowe:</w:t>
            </w:r>
            <w:r w:rsidRPr="005442FD"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305533BF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  <w:i/>
                <w:iCs/>
              </w:rPr>
              <w:t>2</w:t>
            </w:r>
            <w:r w:rsidRPr="005442FD">
              <w:rPr>
                <w:rFonts w:cstheme="minorHAnsi"/>
                <w:b/>
                <w:i/>
                <w:iCs/>
              </w:rPr>
              <w:t>) innowacje społeczne:</w:t>
            </w:r>
            <w:r w:rsidRPr="005442FD">
              <w:rPr>
                <w:rFonts w:cstheme="minorHAnsi"/>
                <w:bCs/>
                <w:i/>
                <w:iCs/>
              </w:rPr>
              <w:t xml:space="preserve"> zwiększenie zaangażowania społecznego w działania oraz twórcze podejście do przyjmowania nowych ról lub relacji w społeczeństwie, aktywizacja i integracja osób w niekorzystnej sytuacji, włączenie społeczne, cyfrowe i inne seniorów oraz osób w niekorzystnej sytuacji, wykorzystanie lokalnych zasobów przyrodniczych, historycznych, kulturowych czy społecznych.</w:t>
            </w:r>
            <w:r w:rsidRPr="005442FD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4FAEFA28" w14:textId="77777777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lastRenderedPageBreak/>
              <w:t>0 lub maks. 15</w:t>
            </w:r>
          </w:p>
        </w:tc>
      </w:tr>
      <w:tr w:rsidR="005442FD" w:rsidRPr="005442FD" w14:paraId="3BF4A12F" w14:textId="77777777" w:rsidTr="0073714E">
        <w:trPr>
          <w:jc w:val="center"/>
        </w:trPr>
        <w:tc>
          <w:tcPr>
            <w:tcW w:w="562" w:type="dxa"/>
          </w:tcPr>
          <w:p w14:paraId="0FE0A1BB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37A94C24" w14:textId="77777777" w:rsidR="00192CAE" w:rsidRPr="005442FD" w:rsidRDefault="00192CAE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Projekt jest dedykowany mieszkańcom obszarów wiejskich należącym do grup kluczowych oraz zdiagnozowanych jako grupy w niekorzystnej sytuacji określonych w LSR, w tym: </w:t>
            </w:r>
          </w:p>
          <w:p w14:paraId="74DAC64F" w14:textId="33A30D74" w:rsidR="00192CAE" w:rsidRPr="005442FD" w:rsidRDefault="00192CAE" w:rsidP="00192CA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osób do 25 r. ż. i/lub – </w:t>
            </w:r>
            <w:r w:rsidR="007B338E">
              <w:rPr>
                <w:rFonts w:cstheme="minorHAnsi"/>
                <w:b/>
                <w:color w:val="auto"/>
                <w:szCs w:val="22"/>
              </w:rPr>
              <w:t>5</w:t>
            </w:r>
            <w:r w:rsidRPr="005442FD">
              <w:rPr>
                <w:rFonts w:cstheme="minorHAnsi"/>
                <w:b/>
                <w:color w:val="auto"/>
                <w:szCs w:val="22"/>
              </w:rPr>
              <w:t xml:space="preserve"> pkt</w:t>
            </w:r>
          </w:p>
          <w:p w14:paraId="07F6BE9C" w14:textId="1158B9BE" w:rsidR="00192CAE" w:rsidRPr="005442FD" w:rsidRDefault="00192CAE" w:rsidP="00192CA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osób powyżej 60 r.ż. i/lub – </w:t>
            </w:r>
            <w:r w:rsidR="007B338E">
              <w:rPr>
                <w:rFonts w:cstheme="minorHAnsi"/>
                <w:b/>
                <w:color w:val="auto"/>
                <w:szCs w:val="22"/>
              </w:rPr>
              <w:t>5</w:t>
            </w:r>
            <w:r w:rsidRPr="005442FD">
              <w:rPr>
                <w:rFonts w:cstheme="minorHAnsi"/>
                <w:b/>
                <w:color w:val="auto"/>
                <w:szCs w:val="22"/>
              </w:rPr>
              <w:t xml:space="preserve"> pkt</w:t>
            </w:r>
          </w:p>
          <w:p w14:paraId="1FFB2E88" w14:textId="3B5E32CC" w:rsidR="00192CAE" w:rsidRPr="005442FD" w:rsidRDefault="00192CAE" w:rsidP="00192CA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kobiet i/lub – </w:t>
            </w:r>
            <w:r w:rsidR="007B338E">
              <w:rPr>
                <w:rFonts w:cstheme="minorHAnsi"/>
                <w:b/>
                <w:color w:val="auto"/>
                <w:szCs w:val="22"/>
              </w:rPr>
              <w:t>5</w:t>
            </w:r>
            <w:r w:rsidRPr="005442FD">
              <w:rPr>
                <w:rFonts w:cstheme="minorHAnsi"/>
                <w:b/>
                <w:color w:val="auto"/>
                <w:szCs w:val="22"/>
              </w:rPr>
              <w:t xml:space="preserve"> pkt</w:t>
            </w:r>
          </w:p>
          <w:p w14:paraId="0234D24E" w14:textId="62A5823E" w:rsidR="00192CAE" w:rsidRPr="005442FD" w:rsidRDefault="00192CAE" w:rsidP="00192CA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osób z niepełnosprawnościami i ich opiekunów – </w:t>
            </w:r>
            <w:r w:rsidR="007B338E">
              <w:rPr>
                <w:rFonts w:cstheme="minorHAnsi"/>
                <w:b/>
                <w:color w:val="auto"/>
                <w:szCs w:val="22"/>
              </w:rPr>
              <w:t>5</w:t>
            </w:r>
            <w:r w:rsidRPr="005442FD">
              <w:rPr>
                <w:rFonts w:cstheme="minorHAnsi"/>
                <w:b/>
                <w:color w:val="auto"/>
                <w:szCs w:val="22"/>
              </w:rPr>
              <w:t xml:space="preserve"> pkt</w:t>
            </w:r>
          </w:p>
          <w:p w14:paraId="3F74A4F8" w14:textId="5E9EA521" w:rsidR="00192CAE" w:rsidRPr="005442FD" w:rsidRDefault="00192CAE" w:rsidP="007B338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rolników z małych gospodarstw – </w:t>
            </w:r>
            <w:r w:rsidR="007B338E">
              <w:rPr>
                <w:rFonts w:cstheme="minorHAnsi"/>
                <w:b/>
                <w:color w:val="auto"/>
                <w:szCs w:val="22"/>
              </w:rPr>
              <w:t>5</w:t>
            </w:r>
            <w:r w:rsidRPr="005442FD">
              <w:rPr>
                <w:rFonts w:cstheme="minorHAnsi"/>
                <w:b/>
                <w:color w:val="auto"/>
                <w:szCs w:val="22"/>
              </w:rPr>
              <w:t xml:space="preserve"> pkt</w:t>
            </w:r>
          </w:p>
          <w:p w14:paraId="78E9A57E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5442FD">
              <w:rPr>
                <w:rFonts w:cstheme="minorHAnsi"/>
                <w:i/>
                <w:iCs/>
              </w:rPr>
              <w:t>Kryterium będzie weryfikowane na podstawie informacji zawartych we wniosku lub dodatkowych załączników. Wnioskodawca szczegółowo uzasadnił dostosowanie projektu do potrzeb poszczególnych grup.</w:t>
            </w:r>
          </w:p>
        </w:tc>
        <w:tc>
          <w:tcPr>
            <w:tcW w:w="1560" w:type="dxa"/>
            <w:vAlign w:val="center"/>
          </w:tcPr>
          <w:p w14:paraId="367EDD18" w14:textId="39453384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 xml:space="preserve">0 lub </w:t>
            </w:r>
            <w:r w:rsidR="007B338E">
              <w:rPr>
                <w:rFonts w:cstheme="minorHAnsi"/>
                <w:b/>
              </w:rPr>
              <w:t>5</w:t>
            </w:r>
            <w:r w:rsidRPr="005442FD">
              <w:rPr>
                <w:rFonts w:cstheme="minorHAnsi"/>
                <w:b/>
              </w:rPr>
              <w:t xml:space="preserve"> lub 1</w:t>
            </w:r>
            <w:r w:rsidR="007B338E">
              <w:rPr>
                <w:rFonts w:cstheme="minorHAnsi"/>
                <w:b/>
              </w:rPr>
              <w:t>0</w:t>
            </w:r>
            <w:r w:rsidRPr="005442FD">
              <w:rPr>
                <w:rFonts w:cstheme="minorHAnsi"/>
                <w:b/>
              </w:rPr>
              <w:t xml:space="preserve"> lub 1</w:t>
            </w:r>
            <w:r w:rsidR="007B338E">
              <w:rPr>
                <w:rFonts w:cstheme="minorHAnsi"/>
                <w:b/>
              </w:rPr>
              <w:t>5</w:t>
            </w:r>
            <w:r w:rsidRPr="005442FD">
              <w:rPr>
                <w:rFonts w:cstheme="minorHAnsi"/>
                <w:b/>
              </w:rPr>
              <w:t xml:space="preserve"> lub 2</w:t>
            </w:r>
            <w:r w:rsidR="007B338E">
              <w:rPr>
                <w:rFonts w:cstheme="minorHAnsi"/>
                <w:b/>
              </w:rPr>
              <w:t>0</w:t>
            </w:r>
            <w:r w:rsidRPr="005442FD">
              <w:rPr>
                <w:rFonts w:cstheme="minorHAnsi"/>
                <w:b/>
              </w:rPr>
              <w:t xml:space="preserve"> lub </w:t>
            </w:r>
            <w:r w:rsidR="007B338E">
              <w:rPr>
                <w:rFonts w:cstheme="minorHAnsi"/>
                <w:b/>
              </w:rPr>
              <w:t>25</w:t>
            </w:r>
          </w:p>
        </w:tc>
      </w:tr>
      <w:tr w:rsidR="005442FD" w:rsidRPr="005442FD" w14:paraId="6DB34E52" w14:textId="77777777" w:rsidTr="0073714E">
        <w:trPr>
          <w:jc w:val="center"/>
        </w:trPr>
        <w:tc>
          <w:tcPr>
            <w:tcW w:w="562" w:type="dxa"/>
          </w:tcPr>
          <w:p w14:paraId="321D5619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2A7CB8BA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</w:rPr>
              <w:t xml:space="preserve">Realizacja projektu zintegrowanego (łączącego różne dziedziny, tematyki, gospodarki, w celu kompleksowego zaspokojenia zdiagnozowanych potrzeb społeczności). </w:t>
            </w:r>
          </w:p>
          <w:p w14:paraId="0DC78187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</w:rPr>
              <w:t>W projekcie wykazano spójność, komplementarność lub synergię z innymi projektami z obszaru LSR:</w:t>
            </w:r>
          </w:p>
          <w:p w14:paraId="03A9CDAB" w14:textId="740101DE" w:rsidR="007B338E" w:rsidRPr="005442FD" w:rsidRDefault="007B338E" w:rsidP="007B338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  <w:r w:rsidRPr="005442FD">
              <w:rPr>
                <w:rFonts w:asciiTheme="minorHAnsi" w:hAnsiTheme="minorHAnsi" w:cstheme="minorHAnsi"/>
                <w:bCs/>
                <w:color w:val="auto"/>
              </w:rPr>
              <w:t xml:space="preserve">z min. 5 projektami – </w:t>
            </w:r>
            <w:r>
              <w:rPr>
                <w:rFonts w:asciiTheme="minorHAnsi" w:hAnsiTheme="minorHAnsi" w:cstheme="minorHAnsi"/>
                <w:b/>
                <w:color w:val="auto"/>
              </w:rPr>
              <w:t>10</w:t>
            </w:r>
            <w:r w:rsidRPr="005442FD">
              <w:rPr>
                <w:rFonts w:asciiTheme="minorHAnsi" w:hAnsiTheme="minorHAnsi" w:cstheme="minorHAnsi"/>
                <w:b/>
                <w:color w:val="auto"/>
              </w:rPr>
              <w:t xml:space="preserve"> pkt</w:t>
            </w:r>
          </w:p>
          <w:p w14:paraId="6AC8F7DF" w14:textId="5AD12224" w:rsidR="007B338E" w:rsidRPr="005442FD" w:rsidRDefault="007B338E" w:rsidP="007B338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  <w:r w:rsidRPr="005442FD">
              <w:rPr>
                <w:rFonts w:asciiTheme="minorHAnsi" w:hAnsiTheme="minorHAnsi" w:cstheme="minorHAnsi"/>
                <w:bCs/>
                <w:color w:val="auto"/>
              </w:rPr>
              <w:t xml:space="preserve">z min. 3 projektami – </w:t>
            </w:r>
            <w:r>
              <w:rPr>
                <w:rFonts w:asciiTheme="minorHAnsi" w:hAnsiTheme="minorHAnsi" w:cstheme="minorHAnsi"/>
                <w:b/>
                <w:color w:val="auto"/>
              </w:rPr>
              <w:t>5</w:t>
            </w:r>
            <w:r w:rsidRPr="005442FD">
              <w:rPr>
                <w:rFonts w:asciiTheme="minorHAnsi" w:hAnsiTheme="minorHAnsi" w:cstheme="minorHAnsi"/>
                <w:b/>
                <w:color w:val="auto"/>
              </w:rPr>
              <w:t xml:space="preserve"> pkt</w:t>
            </w:r>
          </w:p>
          <w:p w14:paraId="39C0D63C" w14:textId="65418F72" w:rsidR="00192CAE" w:rsidRPr="005442FD" w:rsidRDefault="00192CAE" w:rsidP="00192CA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5442FD">
              <w:rPr>
                <w:rFonts w:asciiTheme="minorHAnsi" w:hAnsiTheme="minorHAnsi" w:cstheme="minorHAnsi"/>
                <w:bCs/>
                <w:color w:val="auto"/>
              </w:rPr>
              <w:t xml:space="preserve">z min. 1 projektem – </w:t>
            </w:r>
            <w:r w:rsidRPr="005442FD">
              <w:rPr>
                <w:rFonts w:asciiTheme="minorHAnsi" w:hAnsiTheme="minorHAnsi" w:cstheme="minorHAnsi"/>
                <w:b/>
                <w:color w:val="auto"/>
              </w:rPr>
              <w:t>1 pkt</w:t>
            </w:r>
          </w:p>
          <w:p w14:paraId="6830EA31" w14:textId="77777777" w:rsidR="00192CAE" w:rsidRPr="005442FD" w:rsidRDefault="00192CAE" w:rsidP="007B338E">
            <w:pPr>
              <w:pStyle w:val="Tabela-Siatka1"/>
              <w:numPr>
                <w:ilvl w:val="0"/>
                <w:numId w:val="2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0" w:firstLine="187"/>
              <w:jc w:val="both"/>
              <w:rPr>
                <w:rFonts w:asciiTheme="minorHAnsi" w:hAnsiTheme="minorHAnsi" w:cstheme="minorHAnsi"/>
                <w:bCs/>
                <w:color w:val="auto"/>
              </w:rPr>
            </w:pPr>
            <w:r w:rsidRPr="005442FD">
              <w:rPr>
                <w:rFonts w:asciiTheme="minorHAnsi" w:hAnsiTheme="minorHAnsi" w:cstheme="minorHAnsi"/>
                <w:color w:val="auto"/>
              </w:rPr>
              <w:t xml:space="preserve">brak projektów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</w:rPr>
              <w:t>0 pkt</w:t>
            </w:r>
          </w:p>
          <w:p w14:paraId="3795470C" w14:textId="77777777" w:rsidR="00192CAE" w:rsidRPr="005442FD" w:rsidRDefault="00192CAE" w:rsidP="00A309DA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cstheme="minorHAnsi"/>
                <w:b/>
                <w:bCs/>
                <w:color w:val="auto"/>
              </w:rPr>
            </w:pPr>
            <w:r w:rsidRPr="005442FD">
              <w:rPr>
                <w:rFonts w:cstheme="minorHAnsi"/>
                <w:i/>
                <w:iCs/>
                <w:color w:val="auto"/>
              </w:rPr>
              <w:t>K</w:t>
            </w:r>
            <w:r w:rsidRPr="005442FD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ryterium będzie weryfikowane na podstawie informacji zawartych we wniosku </w:t>
            </w:r>
            <w:r w:rsidRPr="005442FD">
              <w:rPr>
                <w:rFonts w:cstheme="minorHAnsi"/>
                <w:i/>
                <w:iCs/>
                <w:color w:val="auto"/>
              </w:rPr>
              <w:t>lub</w:t>
            </w:r>
            <w:r w:rsidRPr="005442FD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dodatkowych załącznik</w:t>
            </w:r>
            <w:r w:rsidRPr="005442FD">
              <w:rPr>
                <w:rFonts w:cstheme="minorHAnsi"/>
                <w:i/>
                <w:iCs/>
                <w:color w:val="auto"/>
              </w:rPr>
              <w:t>ów.</w:t>
            </w:r>
            <w:r w:rsidRPr="005442FD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 Wnioskodawca wskazał tytuł, zakres, termin realizacji projektu/projektów oraz uzasadnił spójność lub synergię z planowaną inwestycją.</w:t>
            </w:r>
          </w:p>
        </w:tc>
        <w:tc>
          <w:tcPr>
            <w:tcW w:w="1560" w:type="dxa"/>
            <w:vAlign w:val="center"/>
          </w:tcPr>
          <w:p w14:paraId="74D36AC0" w14:textId="5466129F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 xml:space="preserve">0 lub </w:t>
            </w:r>
            <w:r w:rsidR="007B338E">
              <w:rPr>
                <w:rFonts w:cstheme="minorHAnsi"/>
                <w:b/>
              </w:rPr>
              <w:t>1</w:t>
            </w:r>
            <w:r w:rsidRPr="005442FD">
              <w:rPr>
                <w:rFonts w:cstheme="minorHAnsi"/>
                <w:b/>
              </w:rPr>
              <w:t xml:space="preserve"> lub </w:t>
            </w:r>
            <w:r w:rsidR="007B338E">
              <w:rPr>
                <w:rFonts w:cstheme="minorHAnsi"/>
                <w:b/>
              </w:rPr>
              <w:t>5</w:t>
            </w:r>
            <w:r w:rsidRPr="005442FD">
              <w:rPr>
                <w:rFonts w:cstheme="minorHAnsi"/>
                <w:b/>
              </w:rPr>
              <w:t xml:space="preserve"> lub </w:t>
            </w:r>
            <w:r w:rsidR="007B338E">
              <w:rPr>
                <w:rFonts w:cstheme="minorHAnsi"/>
                <w:b/>
              </w:rPr>
              <w:t>10</w:t>
            </w:r>
          </w:p>
        </w:tc>
      </w:tr>
      <w:tr w:rsidR="005442FD" w:rsidRPr="005442FD" w14:paraId="4313F392" w14:textId="77777777" w:rsidTr="0073714E">
        <w:trPr>
          <w:jc w:val="center"/>
        </w:trPr>
        <w:tc>
          <w:tcPr>
            <w:tcW w:w="562" w:type="dxa"/>
          </w:tcPr>
          <w:p w14:paraId="12D08253" w14:textId="77777777" w:rsidR="00192CAE" w:rsidRPr="005442FD" w:rsidRDefault="00192CAE" w:rsidP="005442FD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6424583B" w14:textId="77777777" w:rsidR="00192CAE" w:rsidRPr="005442FD" w:rsidRDefault="00192CAE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5442FD">
              <w:rPr>
                <w:rFonts w:cstheme="minorHAnsi"/>
                <w:bCs/>
              </w:rPr>
              <w:t xml:space="preserve">Wnioskodawca w naborze złożył tylko 1 wniosek o dofinansowanie – </w:t>
            </w:r>
            <w:r w:rsidRPr="005442FD">
              <w:rPr>
                <w:rFonts w:cstheme="minorHAnsi"/>
                <w:b/>
              </w:rPr>
              <w:t>10 pkt</w:t>
            </w:r>
          </w:p>
          <w:p w14:paraId="6159C478" w14:textId="77777777" w:rsidR="00192CAE" w:rsidRPr="005442FD" w:rsidRDefault="00192CAE" w:rsidP="005442FD">
            <w:pPr>
              <w:spacing w:after="24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bCs/>
              </w:rPr>
              <w:t xml:space="preserve">Wnioskodawca w naborze złożył więcej niż 1 wniosek o dofinansowanie – </w:t>
            </w:r>
            <w:r w:rsidRPr="005442FD">
              <w:rPr>
                <w:rFonts w:cstheme="minorHAnsi"/>
                <w:b/>
              </w:rPr>
              <w:t>0 pkt</w:t>
            </w:r>
          </w:p>
          <w:p w14:paraId="4BD32528" w14:textId="7DC95E58" w:rsidR="00192CAE" w:rsidRPr="005442FD" w:rsidRDefault="00192CAE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i/>
                <w:iCs/>
              </w:rPr>
              <w:lastRenderedPageBreak/>
              <w:t>Kryterium będzie weryfikowane przez LGD w oparciu o zestawienie złożonych w</w:t>
            </w:r>
            <w:r w:rsidR="005442FD">
              <w:rPr>
                <w:rFonts w:cstheme="minorHAnsi"/>
                <w:i/>
                <w:iCs/>
              </w:rPr>
              <w:t> </w:t>
            </w:r>
            <w:r w:rsidRPr="005442FD">
              <w:rPr>
                <w:rFonts w:cstheme="minorHAnsi"/>
                <w:i/>
                <w:iCs/>
              </w:rPr>
              <w:t>naborze wniosków.</w:t>
            </w:r>
          </w:p>
        </w:tc>
        <w:tc>
          <w:tcPr>
            <w:tcW w:w="1560" w:type="dxa"/>
            <w:vAlign w:val="center"/>
          </w:tcPr>
          <w:p w14:paraId="7E454924" w14:textId="77777777" w:rsidR="00192CAE" w:rsidRPr="005442FD" w:rsidRDefault="00192CAE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lastRenderedPageBreak/>
              <w:t>0 lub 10 pkt</w:t>
            </w:r>
          </w:p>
        </w:tc>
      </w:tr>
      <w:tr w:rsidR="007B338E" w:rsidRPr="005442FD" w14:paraId="7DA11AB8" w14:textId="77777777" w:rsidTr="0073714E">
        <w:trPr>
          <w:jc w:val="center"/>
        </w:trPr>
        <w:tc>
          <w:tcPr>
            <w:tcW w:w="562" w:type="dxa"/>
          </w:tcPr>
          <w:p w14:paraId="50B6DD9B" w14:textId="77777777" w:rsidR="007B338E" w:rsidRPr="005442FD" w:rsidRDefault="007B338E" w:rsidP="007B338E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7884A207" w14:textId="77777777" w:rsidR="007B338E" w:rsidRPr="005442FD" w:rsidRDefault="007B338E" w:rsidP="007B338E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W ramach projektu przewidziano działania promujące LGD, zgodnie z wymogami określonymi w „Księdze Wizualizacji Logo Planu Strategicznego dla Wspólnej Polityki Rolnej na lata 2023-2027” oraz przekazanie informacji o projekcie sporządzonej według wzoru określonego przez LGD do utworzenia bazy projektów/wnioskodawców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5 pkt</w:t>
            </w:r>
          </w:p>
          <w:p w14:paraId="1348CBD9" w14:textId="77777777" w:rsidR="007B338E" w:rsidRPr="005442FD" w:rsidRDefault="007B338E" w:rsidP="007B338E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>W ramach projektu nie przewidziano działań promujących LGD, zgodnie z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> </w:t>
            </w:r>
            <w:r w:rsidRPr="005442FD">
              <w:rPr>
                <w:rFonts w:asciiTheme="minorHAnsi" w:hAnsiTheme="minorHAnsi" w:cstheme="minorHAnsi"/>
                <w:color w:val="auto"/>
                <w:szCs w:val="22"/>
              </w:rPr>
              <w:t xml:space="preserve">wymogami określonymi w „Księdze Wizualizacji Logo Planu Strategicznego dla Wspólnej Polityki Rolnej na lata 2023-2027” oraz przekazania informacji o projekcie sporządzonej według wzoru określonego przez LGD do utworzenia bazy projektów/wnioskodawców – </w:t>
            </w:r>
            <w:r w:rsidRPr="005442FD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0 pkt</w:t>
            </w:r>
          </w:p>
          <w:p w14:paraId="12607521" w14:textId="6AC10D7C" w:rsidR="007B338E" w:rsidRPr="005442FD" w:rsidRDefault="007B338E" w:rsidP="007B338E">
            <w:pPr>
              <w:spacing w:after="120"/>
              <w:jc w:val="both"/>
              <w:rPr>
                <w:rFonts w:cstheme="minorHAnsi"/>
                <w:bCs/>
              </w:rPr>
            </w:pPr>
            <w:r w:rsidRPr="005442FD">
              <w:rPr>
                <w:rFonts w:cstheme="minorHAnsi"/>
                <w:i/>
                <w:iCs/>
              </w:rPr>
              <w:t>Kryterium będzie weryfikowane na podstawie informacji zawartych we wniosku lub dodatkowych załączników.  Wnioskodawca odniósł się do wytycznych, wyliczył i szczegółowo opisał, które z elementów wizualizacji zostaną wykorzystane w ramach inwestycji oraz uwzględnił deklarację o przekazaniu informacji o projekcie.</w:t>
            </w:r>
          </w:p>
        </w:tc>
        <w:tc>
          <w:tcPr>
            <w:tcW w:w="1560" w:type="dxa"/>
            <w:vAlign w:val="center"/>
          </w:tcPr>
          <w:p w14:paraId="197A2318" w14:textId="0B2F3D18" w:rsidR="007B338E" w:rsidRPr="005442FD" w:rsidRDefault="007B338E" w:rsidP="007B338E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 xml:space="preserve">0 lub 5 </w:t>
            </w:r>
          </w:p>
        </w:tc>
      </w:tr>
      <w:tr w:rsidR="007B338E" w:rsidRPr="005442FD" w14:paraId="6B935FBD" w14:textId="77777777" w:rsidTr="0073714E">
        <w:trPr>
          <w:jc w:val="center"/>
        </w:trPr>
        <w:tc>
          <w:tcPr>
            <w:tcW w:w="562" w:type="dxa"/>
          </w:tcPr>
          <w:p w14:paraId="6F740DDD" w14:textId="77777777" w:rsidR="007B338E" w:rsidRPr="005442FD" w:rsidRDefault="007B338E" w:rsidP="007B338E">
            <w:pPr>
              <w:pStyle w:val="Akapitzlist"/>
              <w:numPr>
                <w:ilvl w:val="0"/>
                <w:numId w:val="1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5244D1B8" w14:textId="77777777" w:rsidR="007B338E" w:rsidRPr="005442FD" w:rsidRDefault="007B338E" w:rsidP="007B338E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5442FD">
              <w:rPr>
                <w:rFonts w:cstheme="minorHAnsi"/>
              </w:rPr>
              <w:t xml:space="preserve">Wnioskodawca wziął udział w szkoleniu lub doradztwie przeprowadzonym przez LGD w ramach danego naboru – </w:t>
            </w:r>
            <w:r w:rsidRPr="005442FD">
              <w:rPr>
                <w:rFonts w:cstheme="minorHAnsi"/>
                <w:b/>
                <w:bCs/>
              </w:rPr>
              <w:t>5 pkt</w:t>
            </w:r>
          </w:p>
          <w:p w14:paraId="352E5231" w14:textId="77777777" w:rsidR="007B338E" w:rsidRPr="005442FD" w:rsidRDefault="007B338E" w:rsidP="007B338E">
            <w:pPr>
              <w:spacing w:after="120"/>
              <w:jc w:val="both"/>
              <w:rPr>
                <w:rFonts w:cstheme="minorHAnsi"/>
              </w:rPr>
            </w:pPr>
            <w:r w:rsidRPr="005442FD">
              <w:rPr>
                <w:rFonts w:cstheme="minorHAnsi"/>
              </w:rPr>
              <w:t xml:space="preserve">Wnioskodawca nie wziął udział w szkoleniu lub doradztwie przeprowadzonym przez LGD w ramach danego naboru – </w:t>
            </w:r>
            <w:r w:rsidRPr="005442FD">
              <w:rPr>
                <w:rFonts w:cstheme="minorHAnsi"/>
                <w:b/>
                <w:bCs/>
              </w:rPr>
              <w:t>0 pkt</w:t>
            </w:r>
          </w:p>
          <w:p w14:paraId="4D13ED2E" w14:textId="77777777" w:rsidR="007B338E" w:rsidRPr="005442FD" w:rsidRDefault="007B338E" w:rsidP="007B338E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5442FD">
              <w:rPr>
                <w:rFonts w:cstheme="minorHAnsi"/>
                <w:i/>
                <w:iCs/>
              </w:rPr>
              <w:t>Kryterium będzie weryfikowane przez LGD w oparciu o listę obecności lub kartę konsultacji.</w:t>
            </w:r>
          </w:p>
        </w:tc>
        <w:tc>
          <w:tcPr>
            <w:tcW w:w="1560" w:type="dxa"/>
            <w:vAlign w:val="center"/>
          </w:tcPr>
          <w:p w14:paraId="107ECD37" w14:textId="77777777" w:rsidR="007B338E" w:rsidRPr="005442FD" w:rsidRDefault="007B338E" w:rsidP="007B338E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0 lub 5</w:t>
            </w:r>
          </w:p>
        </w:tc>
      </w:tr>
      <w:tr w:rsidR="007B338E" w:rsidRPr="005442FD" w14:paraId="7F116757" w14:textId="77777777" w:rsidTr="0073714E">
        <w:trPr>
          <w:jc w:val="center"/>
        </w:trPr>
        <w:tc>
          <w:tcPr>
            <w:tcW w:w="7933" w:type="dxa"/>
            <w:gridSpan w:val="2"/>
            <w:shd w:val="clear" w:color="auto" w:fill="DEEAF6" w:themeFill="accent5" w:themeFillTint="33"/>
            <w:vAlign w:val="center"/>
          </w:tcPr>
          <w:p w14:paraId="3F215D73" w14:textId="77777777" w:rsidR="007B338E" w:rsidRPr="005442FD" w:rsidRDefault="007B338E" w:rsidP="007B338E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5442FD"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7E0ACAC2" w14:textId="77777777" w:rsidR="007B338E" w:rsidRPr="005442FD" w:rsidRDefault="007B338E" w:rsidP="007B338E">
            <w:pPr>
              <w:spacing w:after="120"/>
              <w:jc w:val="center"/>
              <w:rPr>
                <w:rFonts w:cstheme="minorHAnsi"/>
                <w:b/>
              </w:rPr>
            </w:pPr>
            <w:r w:rsidRPr="005442FD">
              <w:rPr>
                <w:rFonts w:cstheme="minorHAnsi"/>
                <w:b/>
              </w:rPr>
              <w:t>100</w:t>
            </w:r>
          </w:p>
        </w:tc>
      </w:tr>
    </w:tbl>
    <w:p w14:paraId="7A1DD06E" w14:textId="77777777" w:rsidR="00D764FC" w:rsidRPr="005442FD" w:rsidRDefault="00D764FC"/>
    <w:sectPr w:rsidR="00D764FC" w:rsidRPr="00544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9144E"/>
    <w:multiLevelType w:val="hybridMultilevel"/>
    <w:tmpl w:val="6C822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E27"/>
    <w:multiLevelType w:val="hybridMultilevel"/>
    <w:tmpl w:val="261C5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1F4B"/>
    <w:multiLevelType w:val="multilevel"/>
    <w:tmpl w:val="78723794"/>
    <w:lvl w:ilvl="0">
      <w:start w:val="1"/>
      <w:numFmt w:val="bullet"/>
      <w:lvlText w:val=""/>
      <w:lvlJc w:val="left"/>
      <w:pPr>
        <w:tabs>
          <w:tab w:val="num" w:pos="120"/>
        </w:tabs>
        <w:ind w:left="120" w:firstLine="188"/>
      </w:pPr>
      <w:rPr>
        <w:rFonts w:ascii="Symbol" w:hAnsi="Symbol"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3" w15:restartNumberingAfterBreak="0">
    <w:nsid w:val="5ACE6D21"/>
    <w:multiLevelType w:val="hybridMultilevel"/>
    <w:tmpl w:val="BC2A41C8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 w16cid:durableId="1109929957">
    <w:abstractNumId w:val="1"/>
  </w:num>
  <w:num w:numId="2" w16cid:durableId="628626627">
    <w:abstractNumId w:val="2"/>
  </w:num>
  <w:num w:numId="3" w16cid:durableId="620917565">
    <w:abstractNumId w:val="0"/>
  </w:num>
  <w:num w:numId="4" w16cid:durableId="87316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4B"/>
    <w:rsid w:val="000D100D"/>
    <w:rsid w:val="00192CAE"/>
    <w:rsid w:val="002C1CAA"/>
    <w:rsid w:val="005442FD"/>
    <w:rsid w:val="0056422B"/>
    <w:rsid w:val="0065114B"/>
    <w:rsid w:val="0073714E"/>
    <w:rsid w:val="007B338E"/>
    <w:rsid w:val="009561DA"/>
    <w:rsid w:val="00A309DA"/>
    <w:rsid w:val="00CD3BD9"/>
    <w:rsid w:val="00D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E6C1"/>
  <w15:chartTrackingRefBased/>
  <w15:docId w15:val="{784834F9-776B-4861-B391-1B72F8E7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C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C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CAE"/>
    <w:pPr>
      <w:ind w:left="720"/>
      <w:contextualSpacing/>
    </w:pPr>
  </w:style>
  <w:style w:type="paragraph" w:customStyle="1" w:styleId="Tabela-Siatka1">
    <w:name w:val="Tabela - Siatka1"/>
    <w:rsid w:val="00192CAE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2024-05-02T11:13:00Z</dcterms:created>
  <dcterms:modified xsi:type="dcterms:W3CDTF">2024-05-02T11:13:00Z</dcterms:modified>
</cp:coreProperties>
</file>