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="-973" w:tblpY="961"/>
        <w:tblW w:w="1049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62"/>
        <w:gridCol w:w="8941"/>
        <w:gridCol w:w="992"/>
      </w:tblGrid>
      <w:tr w:rsidR="00036D22" w:rsidTr="00036D22">
        <w:trPr>
          <w:cantSplit/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Default="00036D22" w:rsidP="001E0BCB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ind w:left="-990" w:firstLine="562"/>
            </w:pPr>
            <w:bookmarkStart w:id="0" w:name="_GoBack"/>
            <w:bookmarkEnd w:id="0"/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Default="00036D22" w:rsidP="001E0BC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Helvetica" w:hAnsi="Helvetica"/>
                <w:b/>
                <w:sz w:val="20"/>
              </w:rPr>
            </w:pPr>
          </w:p>
          <w:p w:rsidR="00036D22" w:rsidRDefault="00036D22" w:rsidP="001E0BC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KRYTERIA WYBORU OPERACJI  INFRASTRUKTURA</w:t>
            </w:r>
          </w:p>
          <w:p w:rsidR="00036D22" w:rsidRDefault="00036D22" w:rsidP="001E0BC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-813"/>
              <w:rPr>
                <w:rFonts w:ascii="Helvetica" w:hAnsi="Helvetica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36D22" w:rsidRPr="001E0BCB" w:rsidRDefault="00036D22" w:rsidP="001E0BCB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 w:rsidRPr="001E0BCB">
              <w:rPr>
                <w:rFonts w:ascii="Helvetica" w:hAnsi="Helvetica"/>
                <w:b/>
                <w:sz w:val="16"/>
                <w:szCs w:val="16"/>
              </w:rPr>
              <w:t>Max.</w:t>
            </w:r>
            <w:r>
              <w:rPr>
                <w:rFonts w:ascii="Helvetica" w:hAnsi="Helvetica"/>
                <w:b/>
                <w:sz w:val="16"/>
                <w:szCs w:val="16"/>
              </w:rPr>
              <w:br/>
            </w:r>
            <w:r w:rsidRPr="001E0BCB">
              <w:rPr>
                <w:rFonts w:ascii="Helvetica" w:hAnsi="Helvetica"/>
                <w:b/>
                <w:sz w:val="16"/>
                <w:szCs w:val="16"/>
              </w:rPr>
              <w:t xml:space="preserve">liczba </w:t>
            </w:r>
          </w:p>
          <w:p w:rsidR="00036D22" w:rsidRDefault="00036D22" w:rsidP="001E0BCB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jc w:val="center"/>
              <w:rPr>
                <w:rFonts w:ascii="Helvetica" w:hAnsi="Helvetica"/>
                <w:b/>
                <w:sz w:val="20"/>
              </w:rPr>
            </w:pPr>
            <w:r w:rsidRPr="001E0BCB">
              <w:rPr>
                <w:rFonts w:ascii="Helvetica" w:hAnsi="Helvetica"/>
                <w:b/>
                <w:sz w:val="16"/>
                <w:szCs w:val="16"/>
              </w:rPr>
              <w:t>punktów</w:t>
            </w:r>
          </w:p>
        </w:tc>
      </w:tr>
      <w:tr w:rsidR="00036D22" w:rsidTr="00036D22">
        <w:trPr>
          <w:cantSplit/>
          <w:trHeight w:val="14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ascii="Arial" w:hAnsi="Arial" w:cs="Arial"/>
                <w:sz w:val="24"/>
                <w:szCs w:val="24"/>
              </w:rPr>
            </w:pPr>
            <w:r w:rsidRPr="00036D2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036D22" w:rsidRPr="00036D22" w:rsidRDefault="00036D22" w:rsidP="00036D22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D22">
              <w:rPr>
                <w:rFonts w:ascii="Arial" w:hAnsi="Arial" w:cs="Arial"/>
                <w:sz w:val="24"/>
                <w:szCs w:val="24"/>
              </w:rPr>
              <w:t xml:space="preserve">Projekt dostosowany jest do potrzeb: </w:t>
            </w:r>
          </w:p>
          <w:p w:rsidR="00036D22" w:rsidRPr="00036D22" w:rsidRDefault="00036D22" w:rsidP="00036D22">
            <w:pPr>
              <w:pStyle w:val="Tabela-Siatka1"/>
              <w:numPr>
                <w:ilvl w:val="0"/>
                <w:numId w:val="6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308" w:hanging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D22">
              <w:rPr>
                <w:rFonts w:ascii="Arial" w:hAnsi="Arial" w:cs="Arial"/>
                <w:sz w:val="24"/>
                <w:szCs w:val="24"/>
              </w:rPr>
              <w:t xml:space="preserve"> osób do 40 r. ż. i/lub </w:t>
            </w:r>
            <w:r w:rsidRPr="00036D22">
              <w:rPr>
                <w:rFonts w:ascii="Arial" w:hAnsi="Arial" w:cs="Arial"/>
                <w:b/>
                <w:color w:val="B20000"/>
                <w:sz w:val="24"/>
                <w:szCs w:val="24"/>
              </w:rPr>
              <w:t>5 PKT</w:t>
            </w:r>
          </w:p>
          <w:p w:rsidR="00036D22" w:rsidRPr="00036D22" w:rsidRDefault="00036D22" w:rsidP="00036D22">
            <w:pPr>
              <w:pStyle w:val="Tabela-Siatka1"/>
              <w:numPr>
                <w:ilvl w:val="0"/>
                <w:numId w:val="7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308" w:hanging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D22">
              <w:rPr>
                <w:rFonts w:ascii="Arial" w:hAnsi="Arial" w:cs="Arial"/>
                <w:sz w:val="24"/>
                <w:szCs w:val="24"/>
              </w:rPr>
              <w:t xml:space="preserve"> osób powyżej 50 r.ż. i/lub </w:t>
            </w:r>
            <w:r w:rsidRPr="00036D22">
              <w:rPr>
                <w:rFonts w:ascii="Arial" w:hAnsi="Arial" w:cs="Arial"/>
                <w:b/>
                <w:color w:val="B20000"/>
                <w:sz w:val="24"/>
                <w:szCs w:val="24"/>
              </w:rPr>
              <w:t>5 PKT</w:t>
            </w:r>
          </w:p>
          <w:p w:rsidR="00036D22" w:rsidRPr="00036D22" w:rsidRDefault="00036D22" w:rsidP="00036D22">
            <w:pPr>
              <w:pStyle w:val="Tabela-Siatka1"/>
              <w:numPr>
                <w:ilvl w:val="0"/>
                <w:numId w:val="7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308" w:hanging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D22">
              <w:rPr>
                <w:rFonts w:ascii="Arial" w:hAnsi="Arial" w:cs="Arial"/>
                <w:sz w:val="24"/>
                <w:szCs w:val="24"/>
              </w:rPr>
              <w:t xml:space="preserve"> kobiet i/lub </w:t>
            </w:r>
            <w:r w:rsidRPr="00036D22">
              <w:rPr>
                <w:rFonts w:ascii="Arial" w:hAnsi="Arial" w:cs="Arial"/>
                <w:b/>
                <w:color w:val="B20000"/>
                <w:sz w:val="24"/>
                <w:szCs w:val="24"/>
              </w:rPr>
              <w:t>5 PKT</w:t>
            </w:r>
          </w:p>
          <w:p w:rsidR="00036D22" w:rsidRPr="00036D22" w:rsidRDefault="00036D22" w:rsidP="00036D22">
            <w:pPr>
              <w:pStyle w:val="Tabela-Siatka1"/>
              <w:numPr>
                <w:ilvl w:val="0"/>
                <w:numId w:val="7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308" w:hanging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D22">
              <w:rPr>
                <w:rFonts w:ascii="Arial" w:hAnsi="Arial" w:cs="Arial"/>
                <w:sz w:val="24"/>
                <w:szCs w:val="24"/>
              </w:rPr>
              <w:t xml:space="preserve"> osób niepełnosprawnych. </w:t>
            </w:r>
            <w:r w:rsidRPr="00036D22">
              <w:rPr>
                <w:rFonts w:ascii="Arial" w:hAnsi="Arial" w:cs="Arial"/>
                <w:b/>
                <w:color w:val="B20000"/>
                <w:sz w:val="24"/>
                <w:szCs w:val="24"/>
              </w:rPr>
              <w:t>5 PKT</w:t>
            </w:r>
          </w:p>
          <w:p w:rsidR="00036D22" w:rsidRPr="00036D22" w:rsidRDefault="00036D22" w:rsidP="00036D22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D22">
              <w:rPr>
                <w:rFonts w:ascii="Arial" w:hAnsi="Arial" w:cs="Arial"/>
                <w:sz w:val="24"/>
                <w:szCs w:val="24"/>
              </w:rPr>
              <w:t>Wnioskodawca szczegółowo uzasadnił dostosowanie projektu do potrzeb poszczególnych grup.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D22" w:rsidRP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 xml:space="preserve">0 </w:t>
            </w:r>
          </w:p>
          <w:p w:rsidR="00036D22" w:rsidRP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>lub 5 lub 10 lub 15 lub 20</w:t>
            </w:r>
          </w:p>
        </w:tc>
      </w:tr>
      <w:tr w:rsidR="00036D22" w:rsidTr="00036D22">
        <w:trPr>
          <w:cantSplit/>
          <w:trHeight w:val="6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ascii="Helvetica" w:hAnsi="Helvetica"/>
                <w:sz w:val="24"/>
                <w:szCs w:val="24"/>
              </w:rPr>
            </w:pPr>
            <w:r w:rsidRPr="00036D22">
              <w:rPr>
                <w:rFonts w:ascii="Helvetica" w:hAnsi="Helvetica"/>
                <w:sz w:val="24"/>
                <w:szCs w:val="24"/>
              </w:rPr>
              <w:t>2</w:t>
            </w:r>
          </w:p>
        </w:tc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Helvetica" w:hAnsi="Helvetica"/>
                <w:sz w:val="24"/>
                <w:szCs w:val="24"/>
              </w:rPr>
            </w:pPr>
          </w:p>
          <w:p w:rsidR="00036D22" w:rsidRPr="00036D22" w:rsidRDefault="00036D22" w:rsidP="00036D22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Helvetica" w:hAnsi="Helvetica"/>
                <w:sz w:val="24"/>
                <w:szCs w:val="24"/>
              </w:rPr>
            </w:pPr>
            <w:r w:rsidRPr="00036D22">
              <w:rPr>
                <w:rFonts w:ascii="Helvetica" w:hAnsi="Helvetica"/>
                <w:sz w:val="24"/>
                <w:szCs w:val="24"/>
              </w:rPr>
              <w:t>W ramach projektu przewidziano wykorzystanie spójnej wizualizacji zgodnej z wytycznymi LGD.</w:t>
            </w:r>
          </w:p>
          <w:p w:rsidR="00036D22" w:rsidRPr="00036D22" w:rsidRDefault="00036D22" w:rsidP="00036D22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Helvetica" w:hAnsi="Helvetica"/>
                <w:b/>
                <w:color w:val="B20000"/>
                <w:sz w:val="24"/>
                <w:szCs w:val="24"/>
              </w:rPr>
            </w:pPr>
            <w:r w:rsidRPr="00036D22">
              <w:rPr>
                <w:rFonts w:ascii="Helvetica" w:hAnsi="Helvetica"/>
                <w:sz w:val="24"/>
                <w:szCs w:val="24"/>
              </w:rPr>
              <w:t xml:space="preserve">Wnioskodawca odniósł się do wytycznych, wyliczył i szczegółowo opisał, które z elementów wizualizacji zostaną wykorzystane w ramach inwestycji. </w:t>
            </w:r>
            <w:r w:rsidRPr="00036D22">
              <w:rPr>
                <w:rFonts w:ascii="Helvetica" w:hAnsi="Helvetica"/>
                <w:b/>
                <w:color w:val="B20000"/>
                <w:sz w:val="24"/>
                <w:szCs w:val="24"/>
              </w:rPr>
              <w:t>6 PKT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 xml:space="preserve">0 </w:t>
            </w:r>
          </w:p>
          <w:p w:rsidR="00036D22" w:rsidRP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>lub 6</w:t>
            </w:r>
          </w:p>
        </w:tc>
      </w:tr>
      <w:tr w:rsidR="00036D22" w:rsidTr="00036D22">
        <w:trPr>
          <w:cantSplit/>
          <w:trHeight w:val="8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ascii="Helvetica" w:hAnsi="Helvetica"/>
                <w:sz w:val="24"/>
                <w:szCs w:val="24"/>
              </w:rPr>
            </w:pPr>
            <w:r w:rsidRPr="00036D22">
              <w:rPr>
                <w:rFonts w:ascii="Helvetica" w:hAnsi="Helvetica"/>
                <w:sz w:val="24"/>
                <w:szCs w:val="24"/>
              </w:rPr>
              <w:t>3</w:t>
            </w:r>
          </w:p>
        </w:tc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Default="00036D22" w:rsidP="00036D22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Helvetica" w:hAnsi="Helvetica"/>
                <w:color w:val="auto"/>
                <w:sz w:val="24"/>
                <w:szCs w:val="24"/>
              </w:rPr>
            </w:pPr>
          </w:p>
          <w:p w:rsidR="00036D22" w:rsidRPr="00036D22" w:rsidRDefault="00036D22" w:rsidP="00036D22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Helvetica" w:hAnsi="Helvetica"/>
                <w:color w:val="C00000"/>
                <w:sz w:val="24"/>
                <w:szCs w:val="24"/>
              </w:rPr>
            </w:pPr>
            <w:r w:rsidRPr="00036D22">
              <w:rPr>
                <w:rFonts w:ascii="Helvetica" w:hAnsi="Helvetica"/>
                <w:color w:val="auto"/>
                <w:sz w:val="24"/>
                <w:szCs w:val="24"/>
              </w:rPr>
              <w:t xml:space="preserve">Zakres tematyczny był konsultowany z interesariuszami ze </w:t>
            </w:r>
            <w:r w:rsidRPr="00036D22">
              <w:rPr>
                <w:rFonts w:ascii="Helvetica" w:hAnsi="Helvetica" w:hint="cs"/>
                <w:color w:val="auto"/>
                <w:sz w:val="24"/>
                <w:szCs w:val="24"/>
              </w:rPr>
              <w:t>ś</w:t>
            </w:r>
            <w:r w:rsidRPr="00036D22">
              <w:rPr>
                <w:rFonts w:ascii="Helvetica" w:hAnsi="Helvetica"/>
                <w:color w:val="auto"/>
                <w:sz w:val="24"/>
                <w:szCs w:val="24"/>
              </w:rPr>
              <w:t>rodowiskiem lokalnym, przysz</w:t>
            </w:r>
            <w:r w:rsidRPr="00036D22">
              <w:rPr>
                <w:rFonts w:ascii="Helvetica" w:hAnsi="Helvetica" w:hint="cs"/>
                <w:color w:val="auto"/>
                <w:sz w:val="24"/>
                <w:szCs w:val="24"/>
              </w:rPr>
              <w:t>ł</w:t>
            </w:r>
            <w:r w:rsidRPr="00036D22">
              <w:rPr>
                <w:rFonts w:ascii="Helvetica" w:hAnsi="Helvetica"/>
                <w:color w:val="auto"/>
                <w:sz w:val="24"/>
                <w:szCs w:val="24"/>
              </w:rPr>
              <w:t>ymi zarz</w:t>
            </w:r>
            <w:r w:rsidRPr="00036D22">
              <w:rPr>
                <w:rFonts w:ascii="Helvetica" w:hAnsi="Helvetica" w:hint="cs"/>
                <w:color w:val="auto"/>
                <w:sz w:val="24"/>
                <w:szCs w:val="24"/>
              </w:rPr>
              <w:t>ą</w:t>
            </w:r>
            <w:r w:rsidRPr="00036D22">
              <w:rPr>
                <w:rFonts w:ascii="Helvetica" w:hAnsi="Helvetica"/>
                <w:color w:val="auto"/>
                <w:sz w:val="24"/>
                <w:szCs w:val="24"/>
              </w:rPr>
              <w:t xml:space="preserve">dcami. (kryterium będzie weryfikowane na podstawie informacji zawartych we wniosku bądź dodatkowych załącznikach).  </w:t>
            </w:r>
            <w:r w:rsidRPr="00036D22">
              <w:rPr>
                <w:rFonts w:ascii="Helvetica" w:hAnsi="Helvetica"/>
                <w:color w:val="C00000"/>
                <w:sz w:val="24"/>
                <w:szCs w:val="24"/>
              </w:rPr>
              <w:t xml:space="preserve"> </w:t>
            </w:r>
            <w:r w:rsidRPr="00036D22">
              <w:rPr>
                <w:rFonts w:ascii="Helvetica" w:hAnsi="Helvetica"/>
                <w:b/>
                <w:color w:val="B20000"/>
                <w:sz w:val="24"/>
                <w:szCs w:val="24"/>
              </w:rPr>
              <w:t>16 PKT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 xml:space="preserve">0 </w:t>
            </w:r>
          </w:p>
          <w:p w:rsidR="00036D22" w:rsidRP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 xml:space="preserve">lub </w:t>
            </w:r>
            <w:r>
              <w:rPr>
                <w:rFonts w:ascii="Helvetica" w:hAnsi="Helvetica"/>
                <w:b/>
                <w:color w:val="auto"/>
                <w:sz w:val="24"/>
                <w:szCs w:val="24"/>
              </w:rPr>
              <w:t>1</w:t>
            </w: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>6</w:t>
            </w:r>
          </w:p>
        </w:tc>
      </w:tr>
      <w:tr w:rsidR="00036D22" w:rsidTr="00036D22">
        <w:trPr>
          <w:cantSplit/>
          <w:trHeight w:val="7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ascii="Helvetica" w:hAnsi="Helvetica"/>
                <w:sz w:val="24"/>
                <w:szCs w:val="24"/>
              </w:rPr>
            </w:pPr>
            <w:r w:rsidRPr="00036D22">
              <w:rPr>
                <w:rFonts w:ascii="Helvetica" w:hAnsi="Helvetica"/>
                <w:sz w:val="24"/>
                <w:szCs w:val="24"/>
              </w:rPr>
              <w:t>4</w:t>
            </w:r>
          </w:p>
        </w:tc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Helvetica" w:hAnsi="Helvetica"/>
                <w:sz w:val="24"/>
                <w:szCs w:val="24"/>
              </w:rPr>
            </w:pPr>
          </w:p>
          <w:p w:rsidR="00036D22" w:rsidRPr="00036D22" w:rsidRDefault="00036D22" w:rsidP="001E0BC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Helvetica" w:hAnsi="Helvetica"/>
                <w:b/>
                <w:color w:val="B20000"/>
                <w:sz w:val="24"/>
                <w:szCs w:val="24"/>
              </w:rPr>
            </w:pPr>
            <w:r w:rsidRPr="00036D22">
              <w:rPr>
                <w:rFonts w:ascii="Helvetica" w:hAnsi="Helvetica"/>
                <w:sz w:val="24"/>
                <w:szCs w:val="24"/>
              </w:rPr>
              <w:t xml:space="preserve">Projekt dotyczy inwestycji, która zostanie przeprowadzona na terenie miejscowości do 5 tys. mieszkańców. </w:t>
            </w:r>
            <w:r w:rsidRPr="00036D22">
              <w:rPr>
                <w:rFonts w:ascii="Helvetica" w:hAnsi="Helvetica"/>
                <w:b/>
                <w:color w:val="B20000"/>
                <w:sz w:val="24"/>
                <w:szCs w:val="24"/>
              </w:rPr>
              <w:t>10 PKT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>0</w:t>
            </w:r>
          </w:p>
          <w:p w:rsidR="00036D22" w:rsidRP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>lub 10</w:t>
            </w:r>
          </w:p>
        </w:tc>
      </w:tr>
      <w:tr w:rsidR="00036D22" w:rsidTr="00036D22">
        <w:trPr>
          <w:cantSplit/>
          <w:trHeight w:val="9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ascii="Helvetica" w:hAnsi="Helvetica"/>
                <w:sz w:val="24"/>
                <w:szCs w:val="24"/>
              </w:rPr>
            </w:pPr>
            <w:r w:rsidRPr="00036D22">
              <w:rPr>
                <w:rFonts w:ascii="Helvetica" w:hAnsi="Helvetica"/>
                <w:sz w:val="24"/>
                <w:szCs w:val="24"/>
              </w:rPr>
              <w:t>5</w:t>
            </w:r>
          </w:p>
        </w:tc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Default="00036D22" w:rsidP="001E0BC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Helvetica" w:hAnsi="Helvetica"/>
                <w:color w:val="auto"/>
                <w:sz w:val="24"/>
                <w:szCs w:val="24"/>
              </w:rPr>
            </w:pPr>
          </w:p>
          <w:p w:rsidR="00036D22" w:rsidRPr="00036D22" w:rsidRDefault="00036D22" w:rsidP="001E0BC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Helvetica" w:hAnsi="Helvetica"/>
                <w:b/>
                <w:color w:val="C00000"/>
                <w:sz w:val="24"/>
                <w:szCs w:val="24"/>
              </w:rPr>
            </w:pPr>
            <w:r w:rsidRPr="00036D22">
              <w:rPr>
                <w:rFonts w:ascii="Helvetica" w:hAnsi="Helvetica"/>
                <w:color w:val="auto"/>
                <w:sz w:val="24"/>
                <w:szCs w:val="24"/>
              </w:rPr>
              <w:t>Wnioskodawca wskazał doświadczenie w realizacji projektów dofinansowanych ze środków zewnętrznych o podobnym charakterze.</w:t>
            </w:r>
            <w:r w:rsidRPr="00036D22">
              <w:rPr>
                <w:rFonts w:ascii="Helvetica" w:hAnsi="Helvetica"/>
                <w:b/>
                <w:color w:val="C00000"/>
                <w:sz w:val="24"/>
                <w:szCs w:val="24"/>
              </w:rPr>
              <w:t xml:space="preserve"> 8 PKT </w:t>
            </w:r>
          </w:p>
          <w:p w:rsidR="00036D22" w:rsidRPr="00036D22" w:rsidRDefault="00036D22" w:rsidP="00036D22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</w:p>
          <w:p w:rsidR="00036D22" w:rsidRDefault="00036D22" w:rsidP="00036D22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Helvetica" w:hAnsi="Helvetica"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color w:val="auto"/>
                <w:sz w:val="24"/>
                <w:szCs w:val="24"/>
              </w:rPr>
              <w:t>Wnioskodawca  wskazał komplementarność z innymi dokumentami strategicznym</w:t>
            </w:r>
          </w:p>
          <w:p w:rsidR="00036D22" w:rsidRPr="00036D22" w:rsidRDefault="00036D22" w:rsidP="00036D22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Helvetica" w:hAnsi="Helvetica"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color w:val="auto"/>
                <w:sz w:val="24"/>
                <w:szCs w:val="24"/>
              </w:rPr>
              <w:t xml:space="preserve">(np. wieloletnich strategiach gminnych, programach rewitalizacji, regionalnych i ogólnopolskich programach). </w:t>
            </w:r>
            <w:r w:rsidRPr="00036D22">
              <w:rPr>
                <w:rFonts w:ascii="Helvetica" w:hAnsi="Helvetica"/>
                <w:b/>
                <w:color w:val="C00000"/>
                <w:sz w:val="24"/>
                <w:szCs w:val="24"/>
              </w:rPr>
              <w:t>8 PKT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>0</w:t>
            </w:r>
          </w:p>
          <w:p w:rsidR="00036D22" w:rsidRP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>lub 8 lub 16</w:t>
            </w:r>
          </w:p>
        </w:tc>
      </w:tr>
      <w:tr w:rsidR="00036D22" w:rsidTr="00036D22">
        <w:trPr>
          <w:cantSplit/>
          <w:trHeight w:val="51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CzgwnaA"/>
              <w:rPr>
                <w:szCs w:val="24"/>
              </w:rPr>
            </w:pPr>
            <w:r w:rsidRPr="00036D22">
              <w:rPr>
                <w:szCs w:val="24"/>
              </w:rPr>
              <w:t>6</w:t>
            </w:r>
          </w:p>
        </w:tc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Helvetica" w:hAnsi="Helvetica"/>
                <w:sz w:val="24"/>
                <w:szCs w:val="24"/>
              </w:rPr>
            </w:pPr>
          </w:p>
          <w:p w:rsidR="00036D22" w:rsidRPr="00036D22" w:rsidRDefault="00036D22" w:rsidP="00036D22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Helvetica" w:hAnsi="Helvetica"/>
                <w:sz w:val="24"/>
                <w:szCs w:val="24"/>
              </w:rPr>
            </w:pPr>
            <w:r w:rsidRPr="00036D22">
              <w:rPr>
                <w:rFonts w:ascii="Helvetica" w:hAnsi="Helvetica"/>
                <w:sz w:val="24"/>
                <w:szCs w:val="24"/>
              </w:rPr>
              <w:t xml:space="preserve">Wnioskodawca w naborze złożył tylko 1 wniosek o dofinansowanie. </w:t>
            </w:r>
            <w:r w:rsidRPr="00036D22">
              <w:rPr>
                <w:rFonts w:ascii="Helvetica" w:hAnsi="Helvetica"/>
                <w:b/>
                <w:color w:val="B20000"/>
                <w:sz w:val="24"/>
                <w:szCs w:val="24"/>
              </w:rPr>
              <w:t>7 PKT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 xml:space="preserve">0 </w:t>
            </w:r>
          </w:p>
          <w:p w:rsidR="00036D22" w:rsidRP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>lub 7</w:t>
            </w:r>
          </w:p>
        </w:tc>
      </w:tr>
      <w:tr w:rsidR="00036D22" w:rsidTr="00036D22">
        <w:trPr>
          <w:cantSplit/>
          <w:trHeight w:val="4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CzgwnaA"/>
              <w:rPr>
                <w:szCs w:val="24"/>
              </w:rPr>
            </w:pPr>
            <w:r w:rsidRPr="00036D22">
              <w:rPr>
                <w:szCs w:val="24"/>
              </w:rPr>
              <w:t>7</w:t>
            </w:r>
          </w:p>
        </w:tc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CzgwnaA"/>
              <w:rPr>
                <w:color w:val="C00000"/>
                <w:szCs w:val="24"/>
              </w:rPr>
            </w:pPr>
          </w:p>
          <w:p w:rsidR="00036D22" w:rsidRPr="00036D22" w:rsidRDefault="00036D22" w:rsidP="00036D22">
            <w:pPr>
              <w:pStyle w:val="CzgwnaA"/>
              <w:jc w:val="both"/>
              <w:rPr>
                <w:b/>
                <w:color w:val="C00000"/>
                <w:szCs w:val="24"/>
              </w:rPr>
            </w:pPr>
            <w:r w:rsidRPr="00036D22">
              <w:rPr>
                <w:color w:val="auto"/>
                <w:szCs w:val="24"/>
              </w:rPr>
              <w:t xml:space="preserve">Wniosek dotyczy budowy lub przebudowy infrastruktury turystycznej lub drogowej. </w:t>
            </w:r>
            <w:r w:rsidRPr="00036D22">
              <w:rPr>
                <w:b/>
                <w:color w:val="C00000"/>
                <w:szCs w:val="24"/>
              </w:rPr>
              <w:t>13 PKT</w:t>
            </w:r>
          </w:p>
          <w:p w:rsidR="00036D22" w:rsidRPr="00036D22" w:rsidRDefault="00036D22" w:rsidP="001E0BCB">
            <w:pPr>
              <w:pStyle w:val="CzgwnaA"/>
              <w:rPr>
                <w:color w:val="C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 xml:space="preserve">0 </w:t>
            </w:r>
          </w:p>
          <w:p w:rsidR="00036D22" w:rsidRP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>lub 13</w:t>
            </w:r>
          </w:p>
        </w:tc>
      </w:tr>
      <w:tr w:rsidR="00036D22" w:rsidTr="00036D22">
        <w:trPr>
          <w:cantSplit/>
          <w:trHeight w:val="7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CzgwnaA"/>
              <w:rPr>
                <w:szCs w:val="24"/>
              </w:rPr>
            </w:pPr>
            <w:r w:rsidRPr="00036D22">
              <w:rPr>
                <w:szCs w:val="24"/>
              </w:rPr>
              <w:t>8</w:t>
            </w:r>
          </w:p>
        </w:tc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Helvetica" w:hAnsi="Helvetica"/>
                <w:sz w:val="24"/>
                <w:szCs w:val="24"/>
              </w:rPr>
            </w:pPr>
          </w:p>
          <w:p w:rsidR="00036D22" w:rsidRPr="00036D22" w:rsidRDefault="00036D22" w:rsidP="00036D22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Helvetica" w:hAnsi="Helvetica"/>
                <w:b/>
                <w:color w:val="B20000"/>
                <w:sz w:val="24"/>
                <w:szCs w:val="24"/>
              </w:rPr>
            </w:pPr>
            <w:r w:rsidRPr="00036D22">
              <w:rPr>
                <w:rFonts w:ascii="Helvetica" w:hAnsi="Helvetica"/>
                <w:sz w:val="24"/>
                <w:szCs w:val="24"/>
              </w:rPr>
              <w:t xml:space="preserve">Wnioskodawca wziął udział w szkoleniu/doradztwie przeprowadzonym przez LGD w ramach danego naboru. Kryterium będzie weryfikowane przez LGD w oparciu o listę obecności. </w:t>
            </w:r>
            <w:r w:rsidRPr="00036D22">
              <w:rPr>
                <w:rFonts w:ascii="Helvetica" w:hAnsi="Helvetica"/>
                <w:b/>
                <w:color w:val="B20000"/>
                <w:sz w:val="24"/>
                <w:szCs w:val="24"/>
              </w:rPr>
              <w:t>7 PKT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>0</w:t>
            </w:r>
          </w:p>
          <w:p w:rsidR="00036D22" w:rsidRP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>lub 7</w:t>
            </w:r>
          </w:p>
        </w:tc>
      </w:tr>
      <w:tr w:rsidR="00036D22" w:rsidTr="00036D22">
        <w:trPr>
          <w:cantSplit/>
          <w:trHeight w:val="7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CzgwnaA"/>
              <w:rPr>
                <w:szCs w:val="24"/>
              </w:rPr>
            </w:pPr>
            <w:r w:rsidRPr="00036D22">
              <w:rPr>
                <w:szCs w:val="24"/>
              </w:rPr>
              <w:t>9</w:t>
            </w:r>
          </w:p>
        </w:tc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Helvetica" w:hAnsi="Helvetica"/>
                <w:sz w:val="24"/>
                <w:szCs w:val="24"/>
              </w:rPr>
            </w:pPr>
          </w:p>
          <w:p w:rsidR="00036D22" w:rsidRPr="00036D22" w:rsidRDefault="00036D22" w:rsidP="00036D22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Helvetica" w:hAnsi="Helvetica"/>
                <w:b/>
                <w:color w:val="B20000"/>
                <w:sz w:val="24"/>
                <w:szCs w:val="24"/>
              </w:rPr>
            </w:pPr>
            <w:r w:rsidRPr="00036D22">
              <w:rPr>
                <w:rFonts w:ascii="Helvetica" w:hAnsi="Helvetica"/>
                <w:sz w:val="24"/>
                <w:szCs w:val="24"/>
              </w:rPr>
              <w:t xml:space="preserve">Wnioskodawca uwzględnił i opisał działania w ramach projektu dotyczące wykorzystania metod i/lub narzędzi z zakresu ochrony środowiska, przeciwdziałanie zmianom klimatu.  </w:t>
            </w:r>
            <w:r w:rsidRPr="00036D22">
              <w:rPr>
                <w:rFonts w:ascii="Helvetica" w:hAnsi="Helvetica"/>
                <w:b/>
                <w:color w:val="B20000"/>
                <w:sz w:val="24"/>
                <w:szCs w:val="24"/>
              </w:rPr>
              <w:t>5 PKT</w:t>
            </w:r>
          </w:p>
          <w:p w:rsidR="00036D22" w:rsidRPr="00036D22" w:rsidRDefault="00036D22" w:rsidP="001E0BC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>0</w:t>
            </w:r>
          </w:p>
          <w:p w:rsidR="00036D22" w:rsidRPr="00036D22" w:rsidRDefault="00036D22" w:rsidP="00036D22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>lub 5</w:t>
            </w:r>
          </w:p>
        </w:tc>
      </w:tr>
      <w:tr w:rsidR="00036D22" w:rsidTr="00036D22">
        <w:trPr>
          <w:cantSplit/>
          <w:trHeight w:val="5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1E0BCB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D22" w:rsidRPr="00036D22" w:rsidRDefault="00036D22" w:rsidP="009C3B2C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right"/>
              <w:rPr>
                <w:rFonts w:ascii="Helvetica" w:hAnsi="Helvetica"/>
                <w:b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sz w:val="24"/>
                <w:szCs w:val="24"/>
              </w:rPr>
              <w:t>LICZBA PUNKTÓW RAZEM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D22" w:rsidRPr="00036D22" w:rsidRDefault="00036D22" w:rsidP="001E0BCB">
            <w:pPr>
              <w:pStyle w:val="Tabela-Siatka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</w:tabs>
              <w:jc w:val="center"/>
              <w:rPr>
                <w:rFonts w:ascii="Helvetica" w:hAnsi="Helvetica"/>
                <w:b/>
                <w:color w:val="auto"/>
                <w:sz w:val="24"/>
                <w:szCs w:val="24"/>
              </w:rPr>
            </w:pPr>
            <w:r w:rsidRPr="00036D22">
              <w:rPr>
                <w:rFonts w:ascii="Helvetica" w:hAnsi="Helvetica"/>
                <w:b/>
                <w:color w:val="auto"/>
                <w:sz w:val="24"/>
                <w:szCs w:val="24"/>
              </w:rPr>
              <w:t>100</w:t>
            </w:r>
          </w:p>
        </w:tc>
      </w:tr>
    </w:tbl>
    <w:p w:rsidR="002877DA" w:rsidRDefault="002877DA" w:rsidP="004128AC">
      <w:pPr>
        <w:pStyle w:val="NormalnyWeb"/>
        <w:spacing w:before="0" w:beforeAutospacing="0" w:after="160" w:afterAutospacing="0" w:line="256" w:lineRule="auto"/>
      </w:pPr>
    </w:p>
    <w:p w:rsidR="002877DA" w:rsidRPr="00195E5A" w:rsidRDefault="002877DA" w:rsidP="004128AC">
      <w:pPr>
        <w:pStyle w:val="NormalnyWeb"/>
        <w:spacing w:before="0" w:beforeAutospacing="0" w:after="160" w:afterAutospacing="0" w:line="256" w:lineRule="auto"/>
        <w:rPr>
          <w:i/>
          <w:sz w:val="22"/>
          <w:szCs w:val="22"/>
        </w:rPr>
      </w:pPr>
      <w:r w:rsidRPr="00195E5A">
        <w:rPr>
          <w:i/>
          <w:sz w:val="22"/>
          <w:szCs w:val="22"/>
        </w:rPr>
        <w:t xml:space="preserve">Aby operacja została przyjęta do realizacji musi uzyskać minimum 50% punktów możliwych do uzyskania </w:t>
      </w:r>
    </w:p>
    <w:sectPr w:rsidR="002877DA" w:rsidRPr="00195E5A" w:rsidSect="007E2E67">
      <w:headerReference w:type="default" r:id="rId8"/>
      <w:footerReference w:type="default" r:id="rId9"/>
      <w:pgSz w:w="11906" w:h="16838"/>
      <w:pgMar w:top="1417" w:right="709" w:bottom="284" w:left="1417" w:header="708" w:footer="1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424" w:rsidRDefault="00136424" w:rsidP="004128AC">
      <w:pPr>
        <w:spacing w:after="0" w:line="240" w:lineRule="auto"/>
      </w:pPr>
      <w:r>
        <w:separator/>
      </w:r>
    </w:p>
  </w:endnote>
  <w:endnote w:type="continuationSeparator" w:id="0">
    <w:p w:rsidR="00136424" w:rsidRDefault="00136424" w:rsidP="00412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default"/>
  </w:font>
  <w:font w:name="ヒラギノ角ゴ Pro W3"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Calligraphy">
    <w:altName w:val="Bradley Hand ITC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AC" w:rsidRDefault="0008252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1595755</wp:posOffset>
          </wp:positionH>
          <wp:positionV relativeFrom="margin">
            <wp:posOffset>8718550</wp:posOffset>
          </wp:positionV>
          <wp:extent cx="533400" cy="552450"/>
          <wp:effectExtent l="0" t="0" r="0" b="0"/>
          <wp:wrapSquare wrapText="bothSides"/>
          <wp:docPr id="1" name="Obraz 22" descr="Logo%20LEAD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Logo%20LEADER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43BEE"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-137795</wp:posOffset>
          </wp:positionH>
          <wp:positionV relativeFrom="paragraph">
            <wp:posOffset>128270</wp:posOffset>
          </wp:positionV>
          <wp:extent cx="838200" cy="561975"/>
          <wp:effectExtent l="19050" t="0" r="0" b="0"/>
          <wp:wrapSquare wrapText="bothSides"/>
          <wp:docPr id="2" name="irc_ilrp_mut" descr="https://encrypted-tbn3.gstatic.com/images?q=tbn:ANd9GcQwY_535KP5PZKNlMD9yrszjnhJoM-CDaduvKIoL3ViWkFy1CMARzu2gZW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QwY_535KP5PZKNlMD9yrszjnhJoM-CDaduvKIoL3ViWkFy1CMARzu2gZW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43BEE"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5005705</wp:posOffset>
          </wp:positionH>
          <wp:positionV relativeFrom="paragraph">
            <wp:posOffset>81915</wp:posOffset>
          </wp:positionV>
          <wp:extent cx="1000125" cy="655320"/>
          <wp:effectExtent l="19050" t="0" r="9525" b="0"/>
          <wp:wrapSquare wrapText="bothSides"/>
          <wp:docPr id="5" name="Obraz 1" descr="http://www.lodzkie.pl/media/k2/items/cache/48b10201c5cc9b43e3f674f378b715a8_X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lodzkie.pl/media/k2/items/cache/48b10201c5cc9b43e3f674f378b715a8_XL.jpg"/>
                  <pic:cNvPicPr>
                    <a:picLocks noChangeAspect="1" noChangeArrowheads="1"/>
                  </pic:cNvPicPr>
                </pic:nvPicPr>
                <pic:blipFill>
                  <a:blip r:embed="rId3" r:link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43BEE"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3138170</wp:posOffset>
          </wp:positionH>
          <wp:positionV relativeFrom="paragraph">
            <wp:posOffset>127000</wp:posOffset>
          </wp:positionV>
          <wp:extent cx="1343025" cy="562610"/>
          <wp:effectExtent l="19050" t="0" r="9525" b="0"/>
          <wp:wrapSquare wrapText="bothSides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626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424" w:rsidRDefault="00136424" w:rsidP="004128AC">
      <w:pPr>
        <w:spacing w:after="0" w:line="240" w:lineRule="auto"/>
      </w:pPr>
      <w:r>
        <w:separator/>
      </w:r>
    </w:p>
  </w:footnote>
  <w:footnote w:type="continuationSeparator" w:id="0">
    <w:p w:rsidR="00136424" w:rsidRDefault="00136424" w:rsidP="00412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528" w:rsidRPr="00BC2AC6" w:rsidRDefault="00082528" w:rsidP="00082528">
    <w:pPr>
      <w:pStyle w:val="Bezodstpw"/>
      <w:ind w:left="142"/>
      <w:jc w:val="right"/>
      <w:rPr>
        <w:rFonts w:asciiTheme="minorHAnsi" w:hAnsiTheme="minorHAnsi" w:cs="Arial"/>
      </w:rPr>
    </w:pPr>
    <w:r w:rsidRPr="00BC2AC6">
      <w:rPr>
        <w:rFonts w:asciiTheme="minorHAnsi" w:hAnsiTheme="minorHAnsi" w:cs="Arial"/>
        <w:b/>
      </w:rPr>
      <w:t xml:space="preserve">Załącznik 2 do ogłoszenia </w:t>
    </w:r>
    <w:r>
      <w:rPr>
        <w:rFonts w:asciiTheme="minorHAnsi" w:hAnsiTheme="minorHAnsi" w:cs="Arial"/>
        <w:b/>
      </w:rPr>
      <w:t>1</w:t>
    </w:r>
    <w:r w:rsidRPr="00BC2AC6">
      <w:rPr>
        <w:rFonts w:asciiTheme="minorHAnsi" w:hAnsiTheme="minorHAnsi" w:cs="Arial"/>
        <w:b/>
      </w:rPr>
      <w:t>/2017</w:t>
    </w:r>
    <w:r w:rsidRPr="00BC2AC6">
      <w:rPr>
        <w:rFonts w:asciiTheme="minorHAnsi" w:hAnsiTheme="minorHAnsi" w:cs="Arial"/>
      </w:rPr>
      <w:t xml:space="preserve"> - Lokalne kryteria wyboru operacji</w:t>
    </w:r>
  </w:p>
  <w:p w:rsidR="001C60BB" w:rsidRDefault="007828D4" w:rsidP="001C60BB">
    <w:pPr>
      <w:pStyle w:val="Nagwek"/>
      <w:jc w:val="right"/>
      <w:rPr>
        <w:rFonts w:ascii="Lucida Calligraphy" w:hAnsi="Lucida Calligraphy"/>
        <w:sz w:val="20"/>
        <w:szCs w:val="20"/>
      </w:rPr>
    </w:pPr>
    <w:hyperlink r:id="rId1" w:history="1"/>
  </w:p>
  <w:p w:rsidR="00082528" w:rsidRPr="001C60BB" w:rsidRDefault="00082528" w:rsidP="001C60BB">
    <w:pPr>
      <w:pStyle w:val="Nagwek"/>
      <w:jc w:val="right"/>
      <w:rPr>
        <w:rFonts w:ascii="Lucida Calligraphy" w:hAnsi="Lucida Calligraphy"/>
        <w:sz w:val="20"/>
        <w:szCs w:val="20"/>
      </w:rPr>
    </w:pPr>
  </w:p>
  <w:p w:rsidR="00082528" w:rsidRDefault="0008252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20"/>
        </w:tabs>
        <w:ind w:left="120" w:firstLine="188"/>
      </w:pPr>
      <w:rPr>
        <w:rFonts w:hint="default"/>
        <w:position w:val="0"/>
        <w:sz w:val="22"/>
      </w:rPr>
    </w:lvl>
    <w:lvl w:ilvl="1">
      <w:start w:val="1"/>
      <w:numFmt w:val="bullet"/>
      <w:lvlText w:val="-"/>
      <w:lvlJc w:val="left"/>
      <w:pPr>
        <w:tabs>
          <w:tab w:val="num" w:pos="120"/>
        </w:tabs>
        <w:ind w:left="120" w:firstLine="908"/>
      </w:pPr>
      <w:rPr>
        <w:rFonts w:hint="default"/>
        <w:position w:val="0"/>
        <w:sz w:val="22"/>
      </w:rPr>
    </w:lvl>
    <w:lvl w:ilvl="2">
      <w:start w:val="1"/>
      <w:numFmt w:val="bullet"/>
      <w:lvlText w:val="-"/>
      <w:lvlJc w:val="left"/>
      <w:pPr>
        <w:tabs>
          <w:tab w:val="num" w:pos="120"/>
        </w:tabs>
        <w:ind w:left="120" w:firstLine="1628"/>
      </w:pPr>
      <w:rPr>
        <w:rFonts w:hint="default"/>
        <w:position w:val="0"/>
        <w:sz w:val="22"/>
      </w:rPr>
    </w:lvl>
    <w:lvl w:ilvl="3">
      <w:start w:val="1"/>
      <w:numFmt w:val="bullet"/>
      <w:lvlText w:val="-"/>
      <w:lvlJc w:val="left"/>
      <w:pPr>
        <w:tabs>
          <w:tab w:val="num" w:pos="120"/>
        </w:tabs>
        <w:ind w:left="120" w:firstLine="2348"/>
      </w:pPr>
      <w:rPr>
        <w:rFonts w:hint="default"/>
        <w:position w:val="0"/>
        <w:sz w:val="22"/>
      </w:rPr>
    </w:lvl>
    <w:lvl w:ilvl="4">
      <w:start w:val="1"/>
      <w:numFmt w:val="bullet"/>
      <w:lvlText w:val="-"/>
      <w:lvlJc w:val="left"/>
      <w:pPr>
        <w:tabs>
          <w:tab w:val="num" w:pos="120"/>
        </w:tabs>
        <w:ind w:left="120" w:firstLine="3068"/>
      </w:pPr>
      <w:rPr>
        <w:rFonts w:hint="default"/>
        <w:position w:val="0"/>
        <w:sz w:val="22"/>
      </w:rPr>
    </w:lvl>
    <w:lvl w:ilvl="5">
      <w:start w:val="1"/>
      <w:numFmt w:val="bullet"/>
      <w:lvlText w:val="-"/>
      <w:lvlJc w:val="left"/>
      <w:pPr>
        <w:tabs>
          <w:tab w:val="num" w:pos="120"/>
        </w:tabs>
        <w:ind w:left="120" w:firstLine="3788"/>
      </w:pPr>
      <w:rPr>
        <w:rFonts w:hint="default"/>
        <w:position w:val="0"/>
        <w:sz w:val="22"/>
      </w:rPr>
    </w:lvl>
    <w:lvl w:ilvl="6">
      <w:start w:val="1"/>
      <w:numFmt w:val="bullet"/>
      <w:lvlText w:val="-"/>
      <w:lvlJc w:val="left"/>
      <w:pPr>
        <w:tabs>
          <w:tab w:val="num" w:pos="120"/>
        </w:tabs>
        <w:ind w:left="120" w:firstLine="4508"/>
      </w:pPr>
      <w:rPr>
        <w:rFonts w:hint="default"/>
        <w:position w:val="0"/>
        <w:sz w:val="22"/>
      </w:rPr>
    </w:lvl>
    <w:lvl w:ilvl="7">
      <w:start w:val="1"/>
      <w:numFmt w:val="bullet"/>
      <w:lvlText w:val="-"/>
      <w:lvlJc w:val="left"/>
      <w:pPr>
        <w:tabs>
          <w:tab w:val="num" w:pos="120"/>
        </w:tabs>
        <w:ind w:left="120" w:firstLine="5228"/>
      </w:pPr>
      <w:rPr>
        <w:rFonts w:hint="default"/>
        <w:position w:val="0"/>
        <w:sz w:val="22"/>
      </w:rPr>
    </w:lvl>
    <w:lvl w:ilvl="8">
      <w:start w:val="1"/>
      <w:numFmt w:val="bullet"/>
      <w:lvlText w:val="-"/>
      <w:lvlJc w:val="left"/>
      <w:pPr>
        <w:tabs>
          <w:tab w:val="num" w:pos="120"/>
        </w:tabs>
        <w:ind w:left="120" w:firstLine="5948"/>
      </w:pPr>
      <w:rPr>
        <w:rFonts w:hint="default"/>
        <w:position w:val="0"/>
        <w:sz w:val="22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bullet"/>
      <w:lvlText w:val="-"/>
      <w:lvlJc w:val="left"/>
      <w:pPr>
        <w:tabs>
          <w:tab w:val="num" w:pos="120"/>
        </w:tabs>
        <w:ind w:left="120" w:firstLine="188"/>
      </w:pPr>
      <w:rPr>
        <w:rFonts w:hint="default"/>
        <w:position w:val="0"/>
        <w:sz w:val="22"/>
      </w:rPr>
    </w:lvl>
    <w:lvl w:ilvl="1">
      <w:start w:val="1"/>
      <w:numFmt w:val="bullet"/>
      <w:lvlText w:val="-"/>
      <w:lvlJc w:val="left"/>
      <w:pPr>
        <w:tabs>
          <w:tab w:val="num" w:pos="120"/>
        </w:tabs>
        <w:ind w:left="120" w:firstLine="908"/>
      </w:pPr>
      <w:rPr>
        <w:rFonts w:hint="default"/>
        <w:position w:val="0"/>
        <w:sz w:val="22"/>
      </w:rPr>
    </w:lvl>
    <w:lvl w:ilvl="2">
      <w:start w:val="1"/>
      <w:numFmt w:val="bullet"/>
      <w:lvlText w:val="-"/>
      <w:lvlJc w:val="left"/>
      <w:pPr>
        <w:tabs>
          <w:tab w:val="num" w:pos="120"/>
        </w:tabs>
        <w:ind w:left="120" w:firstLine="1628"/>
      </w:pPr>
      <w:rPr>
        <w:rFonts w:hint="default"/>
        <w:position w:val="0"/>
        <w:sz w:val="22"/>
      </w:rPr>
    </w:lvl>
    <w:lvl w:ilvl="3">
      <w:start w:val="1"/>
      <w:numFmt w:val="bullet"/>
      <w:lvlText w:val="-"/>
      <w:lvlJc w:val="left"/>
      <w:pPr>
        <w:tabs>
          <w:tab w:val="num" w:pos="120"/>
        </w:tabs>
        <w:ind w:left="120" w:firstLine="2348"/>
      </w:pPr>
      <w:rPr>
        <w:rFonts w:hint="default"/>
        <w:position w:val="0"/>
        <w:sz w:val="22"/>
      </w:rPr>
    </w:lvl>
    <w:lvl w:ilvl="4">
      <w:start w:val="1"/>
      <w:numFmt w:val="bullet"/>
      <w:lvlText w:val="-"/>
      <w:lvlJc w:val="left"/>
      <w:pPr>
        <w:tabs>
          <w:tab w:val="num" w:pos="120"/>
        </w:tabs>
        <w:ind w:left="120" w:firstLine="3068"/>
      </w:pPr>
      <w:rPr>
        <w:rFonts w:hint="default"/>
        <w:position w:val="0"/>
        <w:sz w:val="22"/>
      </w:rPr>
    </w:lvl>
    <w:lvl w:ilvl="5">
      <w:start w:val="1"/>
      <w:numFmt w:val="bullet"/>
      <w:lvlText w:val="-"/>
      <w:lvlJc w:val="left"/>
      <w:pPr>
        <w:tabs>
          <w:tab w:val="num" w:pos="120"/>
        </w:tabs>
        <w:ind w:left="120" w:firstLine="3788"/>
      </w:pPr>
      <w:rPr>
        <w:rFonts w:hint="default"/>
        <w:position w:val="0"/>
        <w:sz w:val="22"/>
      </w:rPr>
    </w:lvl>
    <w:lvl w:ilvl="6">
      <w:start w:val="1"/>
      <w:numFmt w:val="bullet"/>
      <w:lvlText w:val="-"/>
      <w:lvlJc w:val="left"/>
      <w:pPr>
        <w:tabs>
          <w:tab w:val="num" w:pos="120"/>
        </w:tabs>
        <w:ind w:left="120" w:firstLine="4508"/>
      </w:pPr>
      <w:rPr>
        <w:rFonts w:hint="default"/>
        <w:position w:val="0"/>
        <w:sz w:val="22"/>
      </w:rPr>
    </w:lvl>
    <w:lvl w:ilvl="7">
      <w:start w:val="1"/>
      <w:numFmt w:val="bullet"/>
      <w:lvlText w:val="-"/>
      <w:lvlJc w:val="left"/>
      <w:pPr>
        <w:tabs>
          <w:tab w:val="num" w:pos="120"/>
        </w:tabs>
        <w:ind w:left="120" w:firstLine="5228"/>
      </w:pPr>
      <w:rPr>
        <w:rFonts w:hint="default"/>
        <w:position w:val="0"/>
        <w:sz w:val="22"/>
      </w:rPr>
    </w:lvl>
    <w:lvl w:ilvl="8">
      <w:start w:val="1"/>
      <w:numFmt w:val="bullet"/>
      <w:lvlText w:val="-"/>
      <w:lvlJc w:val="left"/>
      <w:pPr>
        <w:tabs>
          <w:tab w:val="num" w:pos="120"/>
        </w:tabs>
        <w:ind w:left="120" w:firstLine="5948"/>
      </w:pPr>
      <w:rPr>
        <w:rFonts w:hint="default"/>
        <w:position w:val="0"/>
        <w:sz w:val="22"/>
      </w:rPr>
    </w:lvl>
  </w:abstractNum>
  <w:abstractNum w:abstractNumId="2" w15:restartNumberingAfterBreak="0">
    <w:nsid w:val="00000004"/>
    <w:multiLevelType w:val="multilevel"/>
    <w:tmpl w:val="894EE876"/>
    <w:lvl w:ilvl="0">
      <w:start w:val="1"/>
      <w:numFmt w:val="bullet"/>
      <w:lvlText w:val="-"/>
      <w:lvlJc w:val="left"/>
      <w:pPr>
        <w:tabs>
          <w:tab w:val="num" w:pos="120"/>
        </w:tabs>
        <w:ind w:left="120" w:firstLine="188"/>
      </w:pPr>
      <w:rPr>
        <w:rFonts w:hint="default"/>
        <w:position w:val="0"/>
        <w:sz w:val="22"/>
      </w:rPr>
    </w:lvl>
    <w:lvl w:ilvl="1">
      <w:start w:val="1"/>
      <w:numFmt w:val="bullet"/>
      <w:lvlText w:val="-"/>
      <w:lvlJc w:val="left"/>
      <w:pPr>
        <w:tabs>
          <w:tab w:val="num" w:pos="120"/>
        </w:tabs>
        <w:ind w:left="120" w:firstLine="908"/>
      </w:pPr>
      <w:rPr>
        <w:rFonts w:hint="default"/>
        <w:position w:val="0"/>
        <w:sz w:val="22"/>
      </w:rPr>
    </w:lvl>
    <w:lvl w:ilvl="2">
      <w:start w:val="1"/>
      <w:numFmt w:val="bullet"/>
      <w:lvlText w:val="-"/>
      <w:lvlJc w:val="left"/>
      <w:pPr>
        <w:tabs>
          <w:tab w:val="num" w:pos="120"/>
        </w:tabs>
        <w:ind w:left="120" w:firstLine="1628"/>
      </w:pPr>
      <w:rPr>
        <w:rFonts w:hint="default"/>
        <w:position w:val="0"/>
        <w:sz w:val="22"/>
      </w:rPr>
    </w:lvl>
    <w:lvl w:ilvl="3">
      <w:start w:val="1"/>
      <w:numFmt w:val="bullet"/>
      <w:lvlText w:val="-"/>
      <w:lvlJc w:val="left"/>
      <w:pPr>
        <w:tabs>
          <w:tab w:val="num" w:pos="120"/>
        </w:tabs>
        <w:ind w:left="120" w:firstLine="2348"/>
      </w:pPr>
      <w:rPr>
        <w:rFonts w:hint="default"/>
        <w:position w:val="0"/>
        <w:sz w:val="22"/>
      </w:rPr>
    </w:lvl>
    <w:lvl w:ilvl="4">
      <w:start w:val="1"/>
      <w:numFmt w:val="bullet"/>
      <w:lvlText w:val="-"/>
      <w:lvlJc w:val="left"/>
      <w:pPr>
        <w:tabs>
          <w:tab w:val="num" w:pos="120"/>
        </w:tabs>
        <w:ind w:left="120" w:firstLine="3068"/>
      </w:pPr>
      <w:rPr>
        <w:rFonts w:hint="default"/>
        <w:position w:val="0"/>
        <w:sz w:val="22"/>
      </w:rPr>
    </w:lvl>
    <w:lvl w:ilvl="5">
      <w:start w:val="1"/>
      <w:numFmt w:val="bullet"/>
      <w:lvlText w:val="-"/>
      <w:lvlJc w:val="left"/>
      <w:pPr>
        <w:tabs>
          <w:tab w:val="num" w:pos="120"/>
        </w:tabs>
        <w:ind w:left="120" w:firstLine="3788"/>
      </w:pPr>
      <w:rPr>
        <w:rFonts w:hint="default"/>
        <w:position w:val="0"/>
        <w:sz w:val="22"/>
      </w:rPr>
    </w:lvl>
    <w:lvl w:ilvl="6">
      <w:start w:val="1"/>
      <w:numFmt w:val="bullet"/>
      <w:lvlText w:val="-"/>
      <w:lvlJc w:val="left"/>
      <w:pPr>
        <w:tabs>
          <w:tab w:val="num" w:pos="120"/>
        </w:tabs>
        <w:ind w:left="120" w:firstLine="4508"/>
      </w:pPr>
      <w:rPr>
        <w:rFonts w:hint="default"/>
        <w:position w:val="0"/>
        <w:sz w:val="22"/>
      </w:rPr>
    </w:lvl>
    <w:lvl w:ilvl="7">
      <w:start w:val="1"/>
      <w:numFmt w:val="bullet"/>
      <w:lvlText w:val="-"/>
      <w:lvlJc w:val="left"/>
      <w:pPr>
        <w:tabs>
          <w:tab w:val="num" w:pos="120"/>
        </w:tabs>
        <w:ind w:left="120" w:firstLine="5228"/>
      </w:pPr>
      <w:rPr>
        <w:rFonts w:hint="default"/>
        <w:position w:val="0"/>
        <w:sz w:val="22"/>
      </w:rPr>
    </w:lvl>
    <w:lvl w:ilvl="8">
      <w:start w:val="1"/>
      <w:numFmt w:val="bullet"/>
      <w:lvlText w:val="-"/>
      <w:lvlJc w:val="left"/>
      <w:pPr>
        <w:tabs>
          <w:tab w:val="num" w:pos="120"/>
        </w:tabs>
        <w:ind w:left="120" w:firstLine="5948"/>
      </w:pPr>
      <w:rPr>
        <w:rFonts w:hint="default"/>
        <w:position w:val="0"/>
        <w:sz w:val="22"/>
      </w:rPr>
    </w:lvl>
  </w:abstractNum>
  <w:abstractNum w:abstractNumId="3" w15:restartNumberingAfterBreak="0">
    <w:nsid w:val="00000005"/>
    <w:multiLevelType w:val="multilevel"/>
    <w:tmpl w:val="894EE877"/>
    <w:lvl w:ilvl="0">
      <w:numFmt w:val="bullet"/>
      <w:lvlText w:val="-"/>
      <w:lvlJc w:val="left"/>
      <w:pPr>
        <w:tabs>
          <w:tab w:val="num" w:pos="122"/>
        </w:tabs>
        <w:ind w:left="122" w:firstLine="0"/>
      </w:pPr>
      <w:rPr>
        <w:rFonts w:hint="default"/>
        <w:position w:val="0"/>
        <w:sz w:val="22"/>
      </w:rPr>
    </w:lvl>
    <w:lvl w:ilvl="1">
      <w:start w:val="1"/>
      <w:numFmt w:val="bullet"/>
      <w:suff w:val="nothing"/>
      <w:lvlText w:val="-"/>
      <w:lvlJc w:val="left"/>
      <w:pPr>
        <w:ind w:left="0" w:firstLine="842"/>
      </w:pPr>
      <w:rPr>
        <w:rFonts w:hint="default"/>
        <w:position w:val="0"/>
        <w:sz w:val="22"/>
      </w:rPr>
    </w:lvl>
    <w:lvl w:ilvl="2">
      <w:start w:val="1"/>
      <w:numFmt w:val="bullet"/>
      <w:suff w:val="nothing"/>
      <w:lvlText w:val="-"/>
      <w:lvlJc w:val="left"/>
      <w:pPr>
        <w:ind w:left="0" w:firstLine="1562"/>
      </w:pPr>
      <w:rPr>
        <w:rFonts w:hint="default"/>
        <w:position w:val="0"/>
        <w:sz w:val="22"/>
      </w:rPr>
    </w:lvl>
    <w:lvl w:ilvl="3">
      <w:start w:val="1"/>
      <w:numFmt w:val="bullet"/>
      <w:suff w:val="nothing"/>
      <w:lvlText w:val="-"/>
      <w:lvlJc w:val="left"/>
      <w:pPr>
        <w:ind w:left="0" w:firstLine="2282"/>
      </w:pPr>
      <w:rPr>
        <w:rFonts w:hint="default"/>
        <w:position w:val="0"/>
        <w:sz w:val="22"/>
      </w:rPr>
    </w:lvl>
    <w:lvl w:ilvl="4">
      <w:start w:val="1"/>
      <w:numFmt w:val="bullet"/>
      <w:suff w:val="nothing"/>
      <w:lvlText w:val="-"/>
      <w:lvlJc w:val="left"/>
      <w:pPr>
        <w:ind w:left="0" w:firstLine="3002"/>
      </w:pPr>
      <w:rPr>
        <w:rFonts w:hint="default"/>
        <w:position w:val="0"/>
        <w:sz w:val="22"/>
      </w:rPr>
    </w:lvl>
    <w:lvl w:ilvl="5">
      <w:start w:val="1"/>
      <w:numFmt w:val="bullet"/>
      <w:suff w:val="nothing"/>
      <w:lvlText w:val="-"/>
      <w:lvlJc w:val="left"/>
      <w:pPr>
        <w:ind w:left="0" w:firstLine="3722"/>
      </w:pPr>
      <w:rPr>
        <w:rFonts w:hint="default"/>
        <w:position w:val="0"/>
        <w:sz w:val="22"/>
      </w:rPr>
    </w:lvl>
    <w:lvl w:ilvl="6">
      <w:start w:val="1"/>
      <w:numFmt w:val="bullet"/>
      <w:suff w:val="nothing"/>
      <w:lvlText w:val="-"/>
      <w:lvlJc w:val="left"/>
      <w:pPr>
        <w:ind w:left="0" w:firstLine="4442"/>
      </w:pPr>
      <w:rPr>
        <w:rFonts w:hint="default"/>
        <w:position w:val="0"/>
        <w:sz w:val="22"/>
      </w:rPr>
    </w:lvl>
    <w:lvl w:ilvl="7">
      <w:start w:val="1"/>
      <w:numFmt w:val="bullet"/>
      <w:suff w:val="nothing"/>
      <w:lvlText w:val="-"/>
      <w:lvlJc w:val="left"/>
      <w:pPr>
        <w:ind w:left="0" w:firstLine="5162"/>
      </w:pPr>
      <w:rPr>
        <w:rFonts w:hint="default"/>
        <w:position w:val="0"/>
        <w:sz w:val="22"/>
      </w:rPr>
    </w:lvl>
    <w:lvl w:ilvl="8">
      <w:start w:val="1"/>
      <w:numFmt w:val="bullet"/>
      <w:suff w:val="nothing"/>
      <w:lvlText w:val="-"/>
      <w:lvlJc w:val="left"/>
      <w:pPr>
        <w:ind w:left="0" w:firstLine="5882"/>
      </w:pPr>
      <w:rPr>
        <w:rFonts w:hint="default"/>
        <w:position w:val="0"/>
        <w:sz w:val="22"/>
      </w:rPr>
    </w:lvl>
  </w:abstractNum>
  <w:abstractNum w:abstractNumId="4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20"/>
        </w:tabs>
        <w:ind w:left="120" w:firstLine="188"/>
      </w:pPr>
      <w:rPr>
        <w:rFonts w:hint="default"/>
        <w:position w:val="0"/>
        <w:sz w:val="22"/>
      </w:rPr>
    </w:lvl>
    <w:lvl w:ilvl="1">
      <w:start w:val="1"/>
      <w:numFmt w:val="bullet"/>
      <w:lvlText w:val="-"/>
      <w:lvlJc w:val="left"/>
      <w:pPr>
        <w:tabs>
          <w:tab w:val="num" w:pos="120"/>
        </w:tabs>
        <w:ind w:left="120" w:firstLine="908"/>
      </w:pPr>
      <w:rPr>
        <w:rFonts w:hint="default"/>
        <w:position w:val="0"/>
        <w:sz w:val="22"/>
      </w:rPr>
    </w:lvl>
    <w:lvl w:ilvl="2">
      <w:start w:val="1"/>
      <w:numFmt w:val="bullet"/>
      <w:lvlText w:val="-"/>
      <w:lvlJc w:val="left"/>
      <w:pPr>
        <w:tabs>
          <w:tab w:val="num" w:pos="120"/>
        </w:tabs>
        <w:ind w:left="120" w:firstLine="1628"/>
      </w:pPr>
      <w:rPr>
        <w:rFonts w:hint="default"/>
        <w:position w:val="0"/>
        <w:sz w:val="22"/>
      </w:rPr>
    </w:lvl>
    <w:lvl w:ilvl="3">
      <w:start w:val="1"/>
      <w:numFmt w:val="bullet"/>
      <w:lvlText w:val="-"/>
      <w:lvlJc w:val="left"/>
      <w:pPr>
        <w:tabs>
          <w:tab w:val="num" w:pos="120"/>
        </w:tabs>
        <w:ind w:left="120" w:firstLine="2348"/>
      </w:pPr>
      <w:rPr>
        <w:rFonts w:hint="default"/>
        <w:position w:val="0"/>
        <w:sz w:val="22"/>
      </w:rPr>
    </w:lvl>
    <w:lvl w:ilvl="4">
      <w:start w:val="1"/>
      <w:numFmt w:val="bullet"/>
      <w:lvlText w:val="-"/>
      <w:lvlJc w:val="left"/>
      <w:pPr>
        <w:tabs>
          <w:tab w:val="num" w:pos="120"/>
        </w:tabs>
        <w:ind w:left="120" w:firstLine="3068"/>
      </w:pPr>
      <w:rPr>
        <w:rFonts w:hint="default"/>
        <w:position w:val="0"/>
        <w:sz w:val="22"/>
      </w:rPr>
    </w:lvl>
    <w:lvl w:ilvl="5">
      <w:start w:val="1"/>
      <w:numFmt w:val="bullet"/>
      <w:lvlText w:val="-"/>
      <w:lvlJc w:val="left"/>
      <w:pPr>
        <w:tabs>
          <w:tab w:val="num" w:pos="120"/>
        </w:tabs>
        <w:ind w:left="120" w:firstLine="3788"/>
      </w:pPr>
      <w:rPr>
        <w:rFonts w:hint="default"/>
        <w:position w:val="0"/>
        <w:sz w:val="22"/>
      </w:rPr>
    </w:lvl>
    <w:lvl w:ilvl="6">
      <w:start w:val="1"/>
      <w:numFmt w:val="bullet"/>
      <w:lvlText w:val="-"/>
      <w:lvlJc w:val="left"/>
      <w:pPr>
        <w:tabs>
          <w:tab w:val="num" w:pos="120"/>
        </w:tabs>
        <w:ind w:left="120" w:firstLine="4508"/>
      </w:pPr>
      <w:rPr>
        <w:rFonts w:hint="default"/>
        <w:position w:val="0"/>
        <w:sz w:val="22"/>
      </w:rPr>
    </w:lvl>
    <w:lvl w:ilvl="7">
      <w:start w:val="1"/>
      <w:numFmt w:val="bullet"/>
      <w:lvlText w:val="-"/>
      <w:lvlJc w:val="left"/>
      <w:pPr>
        <w:tabs>
          <w:tab w:val="num" w:pos="120"/>
        </w:tabs>
        <w:ind w:left="120" w:firstLine="5228"/>
      </w:pPr>
      <w:rPr>
        <w:rFonts w:hint="default"/>
        <w:position w:val="0"/>
        <w:sz w:val="22"/>
      </w:rPr>
    </w:lvl>
    <w:lvl w:ilvl="8">
      <w:start w:val="1"/>
      <w:numFmt w:val="bullet"/>
      <w:lvlText w:val="-"/>
      <w:lvlJc w:val="left"/>
      <w:pPr>
        <w:tabs>
          <w:tab w:val="num" w:pos="120"/>
        </w:tabs>
        <w:ind w:left="120" w:firstLine="5948"/>
      </w:pPr>
      <w:rPr>
        <w:rFonts w:hint="default"/>
        <w:position w:val="0"/>
        <w:sz w:val="22"/>
      </w:rPr>
    </w:lvl>
  </w:abstractNum>
  <w:abstractNum w:abstractNumId="5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20"/>
        </w:tabs>
        <w:ind w:left="120" w:firstLine="188"/>
      </w:pPr>
      <w:rPr>
        <w:rFonts w:hint="default"/>
        <w:position w:val="0"/>
        <w:sz w:val="22"/>
      </w:rPr>
    </w:lvl>
    <w:lvl w:ilvl="1">
      <w:start w:val="1"/>
      <w:numFmt w:val="bullet"/>
      <w:lvlText w:val="-"/>
      <w:lvlJc w:val="left"/>
      <w:pPr>
        <w:tabs>
          <w:tab w:val="num" w:pos="120"/>
        </w:tabs>
        <w:ind w:left="120" w:firstLine="908"/>
      </w:pPr>
      <w:rPr>
        <w:rFonts w:hint="default"/>
        <w:position w:val="0"/>
        <w:sz w:val="22"/>
      </w:rPr>
    </w:lvl>
    <w:lvl w:ilvl="2">
      <w:start w:val="1"/>
      <w:numFmt w:val="bullet"/>
      <w:lvlText w:val="-"/>
      <w:lvlJc w:val="left"/>
      <w:pPr>
        <w:tabs>
          <w:tab w:val="num" w:pos="120"/>
        </w:tabs>
        <w:ind w:left="120" w:firstLine="1628"/>
      </w:pPr>
      <w:rPr>
        <w:rFonts w:hint="default"/>
        <w:position w:val="0"/>
        <w:sz w:val="22"/>
      </w:rPr>
    </w:lvl>
    <w:lvl w:ilvl="3">
      <w:start w:val="1"/>
      <w:numFmt w:val="bullet"/>
      <w:lvlText w:val="-"/>
      <w:lvlJc w:val="left"/>
      <w:pPr>
        <w:tabs>
          <w:tab w:val="num" w:pos="120"/>
        </w:tabs>
        <w:ind w:left="120" w:firstLine="2348"/>
      </w:pPr>
      <w:rPr>
        <w:rFonts w:hint="default"/>
        <w:position w:val="0"/>
        <w:sz w:val="22"/>
      </w:rPr>
    </w:lvl>
    <w:lvl w:ilvl="4">
      <w:start w:val="1"/>
      <w:numFmt w:val="bullet"/>
      <w:lvlText w:val="-"/>
      <w:lvlJc w:val="left"/>
      <w:pPr>
        <w:tabs>
          <w:tab w:val="num" w:pos="120"/>
        </w:tabs>
        <w:ind w:left="120" w:firstLine="3068"/>
      </w:pPr>
      <w:rPr>
        <w:rFonts w:hint="default"/>
        <w:position w:val="0"/>
        <w:sz w:val="22"/>
      </w:rPr>
    </w:lvl>
    <w:lvl w:ilvl="5">
      <w:start w:val="1"/>
      <w:numFmt w:val="bullet"/>
      <w:lvlText w:val="-"/>
      <w:lvlJc w:val="left"/>
      <w:pPr>
        <w:tabs>
          <w:tab w:val="num" w:pos="120"/>
        </w:tabs>
        <w:ind w:left="120" w:firstLine="3788"/>
      </w:pPr>
      <w:rPr>
        <w:rFonts w:hint="default"/>
        <w:position w:val="0"/>
        <w:sz w:val="22"/>
      </w:rPr>
    </w:lvl>
    <w:lvl w:ilvl="6">
      <w:start w:val="1"/>
      <w:numFmt w:val="bullet"/>
      <w:lvlText w:val="-"/>
      <w:lvlJc w:val="left"/>
      <w:pPr>
        <w:tabs>
          <w:tab w:val="num" w:pos="120"/>
        </w:tabs>
        <w:ind w:left="120" w:firstLine="4508"/>
      </w:pPr>
      <w:rPr>
        <w:rFonts w:hint="default"/>
        <w:position w:val="0"/>
        <w:sz w:val="22"/>
      </w:rPr>
    </w:lvl>
    <w:lvl w:ilvl="7">
      <w:start w:val="1"/>
      <w:numFmt w:val="bullet"/>
      <w:lvlText w:val="-"/>
      <w:lvlJc w:val="left"/>
      <w:pPr>
        <w:tabs>
          <w:tab w:val="num" w:pos="120"/>
        </w:tabs>
        <w:ind w:left="120" w:firstLine="5228"/>
      </w:pPr>
      <w:rPr>
        <w:rFonts w:hint="default"/>
        <w:position w:val="0"/>
        <w:sz w:val="22"/>
      </w:rPr>
    </w:lvl>
    <w:lvl w:ilvl="8">
      <w:start w:val="1"/>
      <w:numFmt w:val="bullet"/>
      <w:lvlText w:val="-"/>
      <w:lvlJc w:val="left"/>
      <w:pPr>
        <w:tabs>
          <w:tab w:val="num" w:pos="120"/>
        </w:tabs>
        <w:ind w:left="120" w:firstLine="5948"/>
      </w:pPr>
      <w:rPr>
        <w:rFonts w:hint="default"/>
        <w:position w:val="0"/>
        <w:sz w:val="22"/>
      </w:rPr>
    </w:lvl>
  </w:abstractNum>
  <w:abstractNum w:abstractNumId="6" w15:restartNumberingAfterBreak="0">
    <w:nsid w:val="00000008"/>
    <w:multiLevelType w:val="multilevel"/>
    <w:tmpl w:val="894EE87A"/>
    <w:lvl w:ilvl="0">
      <w:start w:val="1"/>
      <w:numFmt w:val="bullet"/>
      <w:lvlText w:val="-"/>
      <w:lvlJc w:val="left"/>
      <w:pPr>
        <w:tabs>
          <w:tab w:val="num" w:pos="120"/>
        </w:tabs>
        <w:ind w:left="120" w:firstLine="188"/>
      </w:pPr>
      <w:rPr>
        <w:rFonts w:hint="default"/>
        <w:position w:val="0"/>
        <w:sz w:val="22"/>
      </w:rPr>
    </w:lvl>
    <w:lvl w:ilvl="1">
      <w:start w:val="1"/>
      <w:numFmt w:val="bullet"/>
      <w:lvlText w:val="-"/>
      <w:lvlJc w:val="left"/>
      <w:pPr>
        <w:tabs>
          <w:tab w:val="num" w:pos="120"/>
        </w:tabs>
        <w:ind w:left="120" w:firstLine="908"/>
      </w:pPr>
      <w:rPr>
        <w:rFonts w:hint="default"/>
        <w:position w:val="0"/>
        <w:sz w:val="22"/>
      </w:rPr>
    </w:lvl>
    <w:lvl w:ilvl="2">
      <w:start w:val="1"/>
      <w:numFmt w:val="bullet"/>
      <w:lvlText w:val="-"/>
      <w:lvlJc w:val="left"/>
      <w:pPr>
        <w:tabs>
          <w:tab w:val="num" w:pos="120"/>
        </w:tabs>
        <w:ind w:left="120" w:firstLine="1628"/>
      </w:pPr>
      <w:rPr>
        <w:rFonts w:hint="default"/>
        <w:position w:val="0"/>
        <w:sz w:val="22"/>
      </w:rPr>
    </w:lvl>
    <w:lvl w:ilvl="3">
      <w:start w:val="1"/>
      <w:numFmt w:val="bullet"/>
      <w:lvlText w:val="-"/>
      <w:lvlJc w:val="left"/>
      <w:pPr>
        <w:tabs>
          <w:tab w:val="num" w:pos="120"/>
        </w:tabs>
        <w:ind w:left="120" w:firstLine="2348"/>
      </w:pPr>
      <w:rPr>
        <w:rFonts w:hint="default"/>
        <w:position w:val="0"/>
        <w:sz w:val="22"/>
      </w:rPr>
    </w:lvl>
    <w:lvl w:ilvl="4">
      <w:start w:val="1"/>
      <w:numFmt w:val="bullet"/>
      <w:lvlText w:val="-"/>
      <w:lvlJc w:val="left"/>
      <w:pPr>
        <w:tabs>
          <w:tab w:val="num" w:pos="120"/>
        </w:tabs>
        <w:ind w:left="120" w:firstLine="3068"/>
      </w:pPr>
      <w:rPr>
        <w:rFonts w:hint="default"/>
        <w:position w:val="0"/>
        <w:sz w:val="22"/>
      </w:rPr>
    </w:lvl>
    <w:lvl w:ilvl="5">
      <w:start w:val="1"/>
      <w:numFmt w:val="bullet"/>
      <w:lvlText w:val="-"/>
      <w:lvlJc w:val="left"/>
      <w:pPr>
        <w:tabs>
          <w:tab w:val="num" w:pos="120"/>
        </w:tabs>
        <w:ind w:left="120" w:firstLine="3788"/>
      </w:pPr>
      <w:rPr>
        <w:rFonts w:hint="default"/>
        <w:position w:val="0"/>
        <w:sz w:val="22"/>
      </w:rPr>
    </w:lvl>
    <w:lvl w:ilvl="6">
      <w:start w:val="1"/>
      <w:numFmt w:val="bullet"/>
      <w:lvlText w:val="-"/>
      <w:lvlJc w:val="left"/>
      <w:pPr>
        <w:tabs>
          <w:tab w:val="num" w:pos="120"/>
        </w:tabs>
        <w:ind w:left="120" w:firstLine="4508"/>
      </w:pPr>
      <w:rPr>
        <w:rFonts w:hint="default"/>
        <w:position w:val="0"/>
        <w:sz w:val="22"/>
      </w:rPr>
    </w:lvl>
    <w:lvl w:ilvl="7">
      <w:start w:val="1"/>
      <w:numFmt w:val="bullet"/>
      <w:lvlText w:val="-"/>
      <w:lvlJc w:val="left"/>
      <w:pPr>
        <w:tabs>
          <w:tab w:val="num" w:pos="120"/>
        </w:tabs>
        <w:ind w:left="120" w:firstLine="5228"/>
      </w:pPr>
      <w:rPr>
        <w:rFonts w:hint="default"/>
        <w:position w:val="0"/>
        <w:sz w:val="22"/>
      </w:rPr>
    </w:lvl>
    <w:lvl w:ilvl="8">
      <w:start w:val="1"/>
      <w:numFmt w:val="bullet"/>
      <w:lvlText w:val="-"/>
      <w:lvlJc w:val="left"/>
      <w:pPr>
        <w:tabs>
          <w:tab w:val="num" w:pos="120"/>
        </w:tabs>
        <w:ind w:left="120" w:firstLine="5948"/>
      </w:pPr>
      <w:rPr>
        <w:rFonts w:hint="default"/>
        <w:position w:val="0"/>
        <w:sz w:val="22"/>
      </w:rPr>
    </w:lvl>
  </w:abstractNum>
  <w:abstractNum w:abstractNumId="7" w15:restartNumberingAfterBreak="0">
    <w:nsid w:val="00000009"/>
    <w:multiLevelType w:val="multilevel"/>
    <w:tmpl w:val="894EE87B"/>
    <w:lvl w:ilvl="0">
      <w:start w:val="1"/>
      <w:numFmt w:val="bullet"/>
      <w:lvlText w:val="-"/>
      <w:lvlJc w:val="left"/>
      <w:pPr>
        <w:tabs>
          <w:tab w:val="num" w:pos="188"/>
        </w:tabs>
        <w:ind w:left="188" w:firstLine="0"/>
      </w:pPr>
      <w:rPr>
        <w:rFonts w:hint="default"/>
        <w:position w:val="0"/>
        <w:sz w:val="22"/>
      </w:rPr>
    </w:lvl>
    <w:lvl w:ilvl="1">
      <w:start w:val="1"/>
      <w:numFmt w:val="bullet"/>
      <w:suff w:val="nothing"/>
      <w:lvlText w:val="-"/>
      <w:lvlJc w:val="left"/>
      <w:pPr>
        <w:ind w:left="0" w:firstLine="908"/>
      </w:pPr>
      <w:rPr>
        <w:rFonts w:hint="default"/>
        <w:position w:val="0"/>
        <w:sz w:val="22"/>
      </w:rPr>
    </w:lvl>
    <w:lvl w:ilvl="2">
      <w:start w:val="1"/>
      <w:numFmt w:val="bullet"/>
      <w:suff w:val="nothing"/>
      <w:lvlText w:val="-"/>
      <w:lvlJc w:val="left"/>
      <w:pPr>
        <w:ind w:left="0" w:firstLine="1628"/>
      </w:pPr>
      <w:rPr>
        <w:rFonts w:hint="default"/>
        <w:position w:val="0"/>
        <w:sz w:val="22"/>
      </w:rPr>
    </w:lvl>
    <w:lvl w:ilvl="3">
      <w:start w:val="1"/>
      <w:numFmt w:val="bullet"/>
      <w:suff w:val="nothing"/>
      <w:lvlText w:val="-"/>
      <w:lvlJc w:val="left"/>
      <w:pPr>
        <w:ind w:left="0" w:firstLine="2348"/>
      </w:pPr>
      <w:rPr>
        <w:rFonts w:hint="default"/>
        <w:position w:val="0"/>
        <w:sz w:val="22"/>
      </w:rPr>
    </w:lvl>
    <w:lvl w:ilvl="4">
      <w:start w:val="1"/>
      <w:numFmt w:val="bullet"/>
      <w:suff w:val="nothing"/>
      <w:lvlText w:val="-"/>
      <w:lvlJc w:val="left"/>
      <w:pPr>
        <w:ind w:left="0" w:firstLine="3068"/>
      </w:pPr>
      <w:rPr>
        <w:rFonts w:hint="default"/>
        <w:position w:val="0"/>
        <w:sz w:val="22"/>
      </w:rPr>
    </w:lvl>
    <w:lvl w:ilvl="5">
      <w:start w:val="1"/>
      <w:numFmt w:val="bullet"/>
      <w:suff w:val="nothing"/>
      <w:lvlText w:val="-"/>
      <w:lvlJc w:val="left"/>
      <w:pPr>
        <w:ind w:left="0" w:firstLine="3788"/>
      </w:pPr>
      <w:rPr>
        <w:rFonts w:hint="default"/>
        <w:position w:val="0"/>
        <w:sz w:val="22"/>
      </w:rPr>
    </w:lvl>
    <w:lvl w:ilvl="6">
      <w:start w:val="1"/>
      <w:numFmt w:val="bullet"/>
      <w:suff w:val="nothing"/>
      <w:lvlText w:val="-"/>
      <w:lvlJc w:val="left"/>
      <w:pPr>
        <w:ind w:left="0" w:firstLine="4508"/>
      </w:pPr>
      <w:rPr>
        <w:rFonts w:hint="default"/>
        <w:position w:val="0"/>
        <w:sz w:val="22"/>
      </w:rPr>
    </w:lvl>
    <w:lvl w:ilvl="7">
      <w:start w:val="1"/>
      <w:numFmt w:val="bullet"/>
      <w:suff w:val="nothing"/>
      <w:lvlText w:val="-"/>
      <w:lvlJc w:val="left"/>
      <w:pPr>
        <w:ind w:left="0" w:firstLine="5228"/>
      </w:pPr>
      <w:rPr>
        <w:rFonts w:hint="default"/>
        <w:position w:val="0"/>
        <w:sz w:val="22"/>
      </w:rPr>
    </w:lvl>
    <w:lvl w:ilvl="8">
      <w:start w:val="1"/>
      <w:numFmt w:val="bullet"/>
      <w:suff w:val="nothing"/>
      <w:lvlText w:val="-"/>
      <w:lvlJc w:val="left"/>
      <w:pPr>
        <w:ind w:left="0" w:firstLine="5948"/>
      </w:pPr>
      <w:rPr>
        <w:rFonts w:hint="default"/>
        <w:position w:val="0"/>
        <w:sz w:val="22"/>
      </w:rPr>
    </w:lvl>
  </w:abstractNum>
  <w:abstractNum w:abstractNumId="8" w15:restartNumberingAfterBreak="0">
    <w:nsid w:val="0000000A"/>
    <w:multiLevelType w:val="multilevel"/>
    <w:tmpl w:val="894EE87C"/>
    <w:lvl w:ilvl="0">
      <w:start w:val="1"/>
      <w:numFmt w:val="bullet"/>
      <w:lvlText w:val="-"/>
      <w:lvlJc w:val="left"/>
      <w:pPr>
        <w:tabs>
          <w:tab w:val="num" w:pos="188"/>
        </w:tabs>
        <w:ind w:left="188" w:firstLine="0"/>
      </w:pPr>
      <w:rPr>
        <w:rFonts w:hint="default"/>
        <w:position w:val="0"/>
        <w:sz w:val="22"/>
      </w:rPr>
    </w:lvl>
    <w:lvl w:ilvl="1">
      <w:start w:val="1"/>
      <w:numFmt w:val="bullet"/>
      <w:suff w:val="nothing"/>
      <w:lvlText w:val="-"/>
      <w:lvlJc w:val="left"/>
      <w:pPr>
        <w:ind w:left="0" w:firstLine="908"/>
      </w:pPr>
      <w:rPr>
        <w:rFonts w:hint="default"/>
        <w:position w:val="0"/>
        <w:sz w:val="22"/>
      </w:rPr>
    </w:lvl>
    <w:lvl w:ilvl="2">
      <w:start w:val="1"/>
      <w:numFmt w:val="bullet"/>
      <w:suff w:val="nothing"/>
      <w:lvlText w:val="-"/>
      <w:lvlJc w:val="left"/>
      <w:pPr>
        <w:ind w:left="0" w:firstLine="1628"/>
      </w:pPr>
      <w:rPr>
        <w:rFonts w:hint="default"/>
        <w:position w:val="0"/>
        <w:sz w:val="22"/>
      </w:rPr>
    </w:lvl>
    <w:lvl w:ilvl="3">
      <w:start w:val="1"/>
      <w:numFmt w:val="bullet"/>
      <w:suff w:val="nothing"/>
      <w:lvlText w:val="-"/>
      <w:lvlJc w:val="left"/>
      <w:pPr>
        <w:ind w:left="0" w:firstLine="2348"/>
      </w:pPr>
      <w:rPr>
        <w:rFonts w:hint="default"/>
        <w:position w:val="0"/>
        <w:sz w:val="22"/>
      </w:rPr>
    </w:lvl>
    <w:lvl w:ilvl="4">
      <w:start w:val="1"/>
      <w:numFmt w:val="bullet"/>
      <w:suff w:val="nothing"/>
      <w:lvlText w:val="-"/>
      <w:lvlJc w:val="left"/>
      <w:pPr>
        <w:ind w:left="0" w:firstLine="3068"/>
      </w:pPr>
      <w:rPr>
        <w:rFonts w:hint="default"/>
        <w:position w:val="0"/>
        <w:sz w:val="22"/>
      </w:rPr>
    </w:lvl>
    <w:lvl w:ilvl="5">
      <w:start w:val="1"/>
      <w:numFmt w:val="bullet"/>
      <w:suff w:val="nothing"/>
      <w:lvlText w:val="-"/>
      <w:lvlJc w:val="left"/>
      <w:pPr>
        <w:ind w:left="0" w:firstLine="3788"/>
      </w:pPr>
      <w:rPr>
        <w:rFonts w:hint="default"/>
        <w:position w:val="0"/>
        <w:sz w:val="22"/>
      </w:rPr>
    </w:lvl>
    <w:lvl w:ilvl="6">
      <w:start w:val="1"/>
      <w:numFmt w:val="bullet"/>
      <w:suff w:val="nothing"/>
      <w:lvlText w:val="-"/>
      <w:lvlJc w:val="left"/>
      <w:pPr>
        <w:ind w:left="0" w:firstLine="4508"/>
      </w:pPr>
      <w:rPr>
        <w:rFonts w:hint="default"/>
        <w:position w:val="0"/>
        <w:sz w:val="22"/>
      </w:rPr>
    </w:lvl>
    <w:lvl w:ilvl="7">
      <w:start w:val="1"/>
      <w:numFmt w:val="bullet"/>
      <w:suff w:val="nothing"/>
      <w:lvlText w:val="-"/>
      <w:lvlJc w:val="left"/>
      <w:pPr>
        <w:ind w:left="0" w:firstLine="5228"/>
      </w:pPr>
      <w:rPr>
        <w:rFonts w:hint="default"/>
        <w:position w:val="0"/>
        <w:sz w:val="22"/>
      </w:rPr>
    </w:lvl>
    <w:lvl w:ilvl="8">
      <w:start w:val="1"/>
      <w:numFmt w:val="bullet"/>
      <w:suff w:val="nothing"/>
      <w:lvlText w:val="-"/>
      <w:lvlJc w:val="left"/>
      <w:pPr>
        <w:ind w:left="0" w:firstLine="5948"/>
      </w:pPr>
      <w:rPr>
        <w:rFonts w:hint="default"/>
        <w:position w:val="0"/>
        <w:sz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14B"/>
    <w:rsid w:val="00030720"/>
    <w:rsid w:val="00032829"/>
    <w:rsid w:val="00036D22"/>
    <w:rsid w:val="00082528"/>
    <w:rsid w:val="000A6BA0"/>
    <w:rsid w:val="00136424"/>
    <w:rsid w:val="00187A3E"/>
    <w:rsid w:val="00195E5A"/>
    <w:rsid w:val="001C60BB"/>
    <w:rsid w:val="001E0BCB"/>
    <w:rsid w:val="002877DA"/>
    <w:rsid w:val="00307B6E"/>
    <w:rsid w:val="004128AC"/>
    <w:rsid w:val="00512ABD"/>
    <w:rsid w:val="005672F1"/>
    <w:rsid w:val="0060435D"/>
    <w:rsid w:val="006732D2"/>
    <w:rsid w:val="006F0EC1"/>
    <w:rsid w:val="006F325E"/>
    <w:rsid w:val="007120A4"/>
    <w:rsid w:val="00753942"/>
    <w:rsid w:val="00754BBD"/>
    <w:rsid w:val="007828D4"/>
    <w:rsid w:val="0078380F"/>
    <w:rsid w:val="00784318"/>
    <w:rsid w:val="00793D70"/>
    <w:rsid w:val="007A0FBF"/>
    <w:rsid w:val="007E2E67"/>
    <w:rsid w:val="008340C2"/>
    <w:rsid w:val="00843BEE"/>
    <w:rsid w:val="0090614B"/>
    <w:rsid w:val="00916542"/>
    <w:rsid w:val="009C17DF"/>
    <w:rsid w:val="009C3B2C"/>
    <w:rsid w:val="00A06AAC"/>
    <w:rsid w:val="00AC099A"/>
    <w:rsid w:val="00AF4BE6"/>
    <w:rsid w:val="00B54C4A"/>
    <w:rsid w:val="00B54F4F"/>
    <w:rsid w:val="00B6317B"/>
    <w:rsid w:val="00C651EF"/>
    <w:rsid w:val="00C70776"/>
    <w:rsid w:val="00C7389D"/>
    <w:rsid w:val="00C73B31"/>
    <w:rsid w:val="00C824F5"/>
    <w:rsid w:val="00D27634"/>
    <w:rsid w:val="00DA5AD8"/>
    <w:rsid w:val="00DE2DBB"/>
    <w:rsid w:val="00F21117"/>
    <w:rsid w:val="00F2540F"/>
    <w:rsid w:val="00F52B7E"/>
    <w:rsid w:val="00F9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93BA0A6-8ADD-4E8C-AAA6-E6D3BAB7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60BB"/>
    <w:pPr>
      <w:spacing w:after="160" w:line="259" w:lineRule="auto"/>
    </w:pPr>
    <w:rPr>
      <w:rFonts w:ascii="Lucida Grande" w:eastAsia="ヒラギノ角ゴ Pro W3" w:hAnsi="Lucida Grande" w:cs="Times New Roman"/>
      <w:color w:val="00000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0614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6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14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12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8AC"/>
  </w:style>
  <w:style w:type="paragraph" w:styleId="Stopka">
    <w:name w:val="footer"/>
    <w:basedOn w:val="Normalny"/>
    <w:link w:val="StopkaZnak"/>
    <w:uiPriority w:val="99"/>
    <w:unhideWhenUsed/>
    <w:rsid w:val="00412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28AC"/>
  </w:style>
  <w:style w:type="paragraph" w:customStyle="1" w:styleId="Tabela-Siatka1">
    <w:name w:val="Tabela - Siatka1"/>
    <w:rsid w:val="001C60BB"/>
    <w:pPr>
      <w:spacing w:after="0" w:line="240" w:lineRule="auto"/>
    </w:pPr>
    <w:rPr>
      <w:rFonts w:ascii="Lucida Grande" w:eastAsia="ヒラギノ角ゴ Pro W3" w:hAnsi="Lucida Grande" w:cs="Times New Roman"/>
      <w:color w:val="000000"/>
      <w:szCs w:val="20"/>
      <w:lang w:eastAsia="pl-PL"/>
    </w:rPr>
  </w:style>
  <w:style w:type="paragraph" w:customStyle="1" w:styleId="CzgwnaA">
    <w:name w:val="Część główna A"/>
    <w:rsid w:val="001C60B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8252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8252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2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4.png"/><Relationship Id="rId4" Type="http://schemas.openxmlformats.org/officeDocument/2006/relationships/image" Target="cid:image001.jpg@01D11232.2B75F2F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iemiachelmonskieg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6E6C4-AD33-4F5D-9F99-21D5B50DA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Małgosia</cp:lastModifiedBy>
  <cp:revision>2</cp:revision>
  <cp:lastPrinted>2017-04-27T09:36:00Z</cp:lastPrinted>
  <dcterms:created xsi:type="dcterms:W3CDTF">2017-05-30T12:45:00Z</dcterms:created>
  <dcterms:modified xsi:type="dcterms:W3CDTF">2017-05-30T12:45:00Z</dcterms:modified>
</cp:coreProperties>
</file>